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C2" w:rsidRPr="00072BC2" w:rsidRDefault="00072BC2" w:rsidP="00072BC2">
      <w:pPr>
        <w:rPr>
          <w:b/>
          <w:bCs/>
        </w:rPr>
      </w:pPr>
      <w:r w:rsidRPr="00072BC2">
        <w:rPr>
          <w:b/>
          <w:bCs/>
        </w:rPr>
        <w:t>КЛИНИЧЕСКИЕ РЕКОМЕНДАЦИИ (ПРОТОКОЛЫ ЛЕЧЕНИЯ)</w:t>
      </w:r>
    </w:p>
    <w:p w:rsidR="00072BC2" w:rsidRPr="00072BC2" w:rsidRDefault="00072BC2" w:rsidP="00072BC2">
      <w:pPr>
        <w:rPr>
          <w:b/>
          <w:bCs/>
        </w:rPr>
      </w:pPr>
      <w:r w:rsidRPr="00072BC2">
        <w:rPr>
          <w:b/>
          <w:bCs/>
        </w:rPr>
        <w:t>ПРИ ДИАГНОЗЕ ПЕРИКОРОНИТ</w:t>
      </w:r>
    </w:p>
    <w:p w:rsidR="00072BC2" w:rsidRPr="00072BC2" w:rsidRDefault="00072BC2" w:rsidP="00072BC2">
      <w:pPr>
        <w:rPr>
          <w:b/>
          <w:bCs/>
        </w:rPr>
      </w:pPr>
      <w:r w:rsidRPr="00072BC2">
        <w:rPr>
          <w:b/>
          <w:bCs/>
          <w:i/>
          <w:iCs/>
        </w:rPr>
        <w:t>Утверждены Постановлением № 11</w:t>
      </w:r>
      <w:r w:rsidRPr="00072BC2">
        <w:rPr>
          <w:b/>
          <w:bCs/>
          <w:i/>
          <w:iCs/>
        </w:rPr>
        <w:br/>
        <w:t>Совета Ассоциации общественных объединений</w:t>
      </w:r>
      <w:r w:rsidRPr="00072BC2">
        <w:rPr>
          <w:b/>
          <w:bCs/>
          <w:i/>
          <w:iCs/>
        </w:rPr>
        <w:br/>
        <w:t>«Стоматологическая ассоциация России»</w:t>
      </w:r>
      <w:r w:rsidRPr="00072BC2">
        <w:rPr>
          <w:b/>
          <w:bCs/>
          <w:i/>
          <w:iCs/>
        </w:rPr>
        <w:br/>
        <w:t>от 26 сентября 2017 года</w:t>
      </w:r>
    </w:p>
    <w:p w:rsidR="00072BC2" w:rsidRPr="00072BC2" w:rsidRDefault="00072BC2" w:rsidP="00072BC2">
      <w:pPr>
        <w:rPr>
          <w:b/>
          <w:bCs/>
        </w:rPr>
      </w:pPr>
      <w:r w:rsidRPr="00072BC2">
        <w:rPr>
          <w:b/>
          <w:bCs/>
        </w:rPr>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w:t>
      </w:r>
      <w:proofErr w:type="spellStart"/>
      <w:r w:rsidRPr="00072BC2">
        <w:rPr>
          <w:b/>
          <w:bCs/>
        </w:rPr>
        <w:t>Ревазова</w:t>
      </w:r>
      <w:proofErr w:type="spellEnd"/>
      <w:r w:rsidRPr="00072BC2">
        <w:rPr>
          <w:b/>
          <w:bCs/>
        </w:rPr>
        <w:t xml:space="preserve"> З.Э.), Центральным научно-исследовательским институтом стоматологии и челюстно-лицевой хирургии» Минздрава РФ (Вагнер В.Д., </w:t>
      </w:r>
      <w:proofErr w:type="spellStart"/>
      <w:r w:rsidRPr="00072BC2">
        <w:rPr>
          <w:b/>
          <w:bCs/>
        </w:rPr>
        <w:t>Семкин</w:t>
      </w:r>
      <w:proofErr w:type="spellEnd"/>
      <w:r w:rsidRPr="00072BC2">
        <w:rPr>
          <w:b/>
          <w:bCs/>
        </w:rPr>
        <w:t xml:space="preserve"> В.А., </w:t>
      </w:r>
      <w:proofErr w:type="spellStart"/>
      <w:r w:rsidRPr="00072BC2">
        <w:rPr>
          <w:b/>
          <w:bCs/>
        </w:rPr>
        <w:t>Ашуев</w:t>
      </w:r>
      <w:proofErr w:type="spellEnd"/>
      <w:r w:rsidRPr="00072BC2">
        <w:rPr>
          <w:b/>
          <w:bCs/>
        </w:rPr>
        <w:t xml:space="preserve"> Ж.А., Смирнова Л.Е.).</w:t>
      </w:r>
    </w:p>
    <w:p w:rsidR="00072BC2" w:rsidRPr="00072BC2" w:rsidRDefault="00072BC2" w:rsidP="00072BC2">
      <w:pPr>
        <w:rPr>
          <w:b/>
          <w:bCs/>
        </w:rPr>
      </w:pPr>
      <w:r w:rsidRPr="00072BC2">
        <w:rPr>
          <w:b/>
          <w:bCs/>
        </w:rPr>
        <w:t>I. ОБЛАСТЬ ПРИМЕНЕНИЯ</w:t>
      </w:r>
    </w:p>
    <w:p w:rsidR="00072BC2" w:rsidRPr="00072BC2" w:rsidRDefault="00072BC2" w:rsidP="00072BC2">
      <w:pPr>
        <w:rPr>
          <w:b/>
          <w:bCs/>
        </w:rPr>
      </w:pPr>
      <w:r w:rsidRPr="00072BC2">
        <w:rPr>
          <w:b/>
          <w:bCs/>
        </w:rPr>
        <w:t>Клинические рекомендации (протоколы лечения) «Перикоронит» предназначены для применения в системе здравоохранения Российской Федерации.</w:t>
      </w:r>
    </w:p>
    <w:p w:rsidR="00072BC2" w:rsidRPr="00072BC2" w:rsidRDefault="00072BC2" w:rsidP="00072BC2">
      <w:pPr>
        <w:rPr>
          <w:b/>
          <w:bCs/>
        </w:rPr>
      </w:pPr>
      <w:r w:rsidRPr="00072BC2">
        <w:rPr>
          <w:b/>
          <w:bCs/>
        </w:rPr>
        <w:t>II. НОРМАТИВНЫЕ ССЫЛКИ</w:t>
      </w:r>
    </w:p>
    <w:p w:rsidR="00072BC2" w:rsidRPr="00072BC2" w:rsidRDefault="00072BC2" w:rsidP="00072BC2">
      <w:pPr>
        <w:rPr>
          <w:b/>
          <w:bCs/>
        </w:rPr>
      </w:pPr>
      <w:r w:rsidRPr="00072BC2">
        <w:rPr>
          <w:b/>
          <w:bCs/>
        </w:rPr>
        <w:t>В настоящих Клинических рекомендациях (протоколах лечения) использованы ссылки на следующие документы:</w:t>
      </w:r>
    </w:p>
    <w:p w:rsidR="00072BC2" w:rsidRPr="00072BC2" w:rsidRDefault="00072BC2" w:rsidP="00072BC2">
      <w:pPr>
        <w:numPr>
          <w:ilvl w:val="0"/>
          <w:numId w:val="19"/>
        </w:numPr>
        <w:rPr>
          <w:b/>
          <w:bCs/>
        </w:rPr>
      </w:pPr>
      <w:r w:rsidRPr="00072BC2">
        <w:rPr>
          <w:b/>
          <w:bCs/>
        </w:rPr>
        <w:t>Федеральный закон «Об основах охраны здоровья граждан в Российской Федерации» от 21 ноября 2011 г. № 323-ФЗ.</w:t>
      </w:r>
    </w:p>
    <w:p w:rsidR="00072BC2" w:rsidRPr="00072BC2" w:rsidRDefault="00072BC2" w:rsidP="00072BC2">
      <w:pPr>
        <w:numPr>
          <w:ilvl w:val="0"/>
          <w:numId w:val="19"/>
        </w:numPr>
        <w:rPr>
          <w:b/>
          <w:bCs/>
        </w:rPr>
      </w:pPr>
      <w:r w:rsidRPr="00072BC2">
        <w:rPr>
          <w:b/>
          <w:bCs/>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rsidR="00072BC2" w:rsidRPr="00072BC2" w:rsidRDefault="00072BC2" w:rsidP="00072BC2">
      <w:pPr>
        <w:numPr>
          <w:ilvl w:val="0"/>
          <w:numId w:val="19"/>
        </w:numPr>
        <w:rPr>
          <w:b/>
          <w:bCs/>
        </w:rPr>
      </w:pPr>
      <w:r w:rsidRPr="00072BC2">
        <w:rPr>
          <w:b/>
          <w:bCs/>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rsidR="00072BC2" w:rsidRPr="00072BC2" w:rsidRDefault="00072BC2" w:rsidP="00072BC2">
      <w:pPr>
        <w:numPr>
          <w:ilvl w:val="0"/>
          <w:numId w:val="19"/>
        </w:numPr>
        <w:rPr>
          <w:b/>
          <w:bCs/>
        </w:rPr>
      </w:pPr>
      <w:r w:rsidRPr="00072BC2">
        <w:rPr>
          <w:b/>
          <w:bCs/>
        </w:rPr>
        <w:t xml:space="preserve">Приказ </w:t>
      </w:r>
      <w:proofErr w:type="spellStart"/>
      <w:r w:rsidRPr="00072BC2">
        <w:rPr>
          <w:b/>
          <w:bCs/>
        </w:rPr>
        <w:t>Минздравсоцразвития</w:t>
      </w:r>
      <w:proofErr w:type="spellEnd"/>
      <w:r w:rsidRPr="00072BC2">
        <w:rPr>
          <w:b/>
          <w:bCs/>
        </w:rPr>
        <w:t xml:space="preserve"> России «Об утверждении Порядка оказания медицинской помощи взрослому населению при стоматологических заболеваниях» от 07 декабря 2011 г. № 1496н.</w:t>
      </w:r>
    </w:p>
    <w:p w:rsidR="00072BC2" w:rsidRPr="00072BC2" w:rsidRDefault="00072BC2" w:rsidP="00072BC2">
      <w:pPr>
        <w:numPr>
          <w:ilvl w:val="0"/>
          <w:numId w:val="19"/>
        </w:numPr>
        <w:rPr>
          <w:b/>
          <w:bCs/>
        </w:rPr>
      </w:pPr>
      <w:r w:rsidRPr="00072BC2">
        <w:rPr>
          <w:b/>
          <w:bCs/>
        </w:rPr>
        <w:t xml:space="preserve">Приказ </w:t>
      </w:r>
      <w:proofErr w:type="spellStart"/>
      <w:r w:rsidRPr="00072BC2">
        <w:rPr>
          <w:b/>
          <w:bCs/>
        </w:rPr>
        <w:t>Минздравсоцразвития</w:t>
      </w:r>
      <w:proofErr w:type="spellEnd"/>
      <w:r w:rsidRPr="00072BC2">
        <w:rPr>
          <w:b/>
          <w:bCs/>
        </w:rPr>
        <w:t xml:space="preserve"> России «Об утверждении номенклатуры медицинских услуг» от 27 декабря 2011 г. № 1664н.</w:t>
      </w:r>
    </w:p>
    <w:p w:rsidR="00072BC2" w:rsidRPr="00072BC2" w:rsidRDefault="00072BC2" w:rsidP="00072BC2">
      <w:pPr>
        <w:rPr>
          <w:b/>
          <w:bCs/>
        </w:rPr>
      </w:pPr>
      <w:r w:rsidRPr="00072BC2">
        <w:rPr>
          <w:b/>
          <w:bCs/>
        </w:rPr>
        <w:t>III. ОБОЗНАЧЕНИЯ И СОКРАЩЕНИЯ</w:t>
      </w:r>
    </w:p>
    <w:p w:rsidR="00072BC2" w:rsidRPr="00072BC2" w:rsidRDefault="00072BC2" w:rsidP="00072BC2">
      <w:pPr>
        <w:rPr>
          <w:b/>
          <w:bCs/>
        </w:rPr>
      </w:pPr>
      <w:r w:rsidRPr="00072BC2">
        <w:rPr>
          <w:b/>
          <w:bCs/>
        </w:rPr>
        <w:t>В настоящих Клинических рекомендациях (протоколах лечения) использованы следующие обозначения и сокращения:</w:t>
      </w:r>
    </w:p>
    <w:p w:rsidR="00072BC2" w:rsidRPr="00072BC2" w:rsidRDefault="00072BC2" w:rsidP="00072BC2">
      <w:pPr>
        <w:rPr>
          <w:b/>
          <w:bCs/>
        </w:rPr>
      </w:pPr>
      <w:r w:rsidRPr="00072BC2">
        <w:rPr>
          <w:b/>
          <w:bCs/>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072BC2" w:rsidRPr="00072BC2" w:rsidRDefault="00072BC2" w:rsidP="00072BC2">
      <w:pPr>
        <w:rPr>
          <w:b/>
          <w:bCs/>
        </w:rPr>
      </w:pPr>
      <w:r w:rsidRPr="00072BC2">
        <w:rPr>
          <w:b/>
          <w:bCs/>
        </w:rPr>
        <w:t>МКБ–С – Международная классификация стоматологических болезней на основе МКБ-10.</w:t>
      </w:r>
    </w:p>
    <w:p w:rsidR="00072BC2" w:rsidRPr="00072BC2" w:rsidRDefault="00072BC2" w:rsidP="00072BC2">
      <w:pPr>
        <w:rPr>
          <w:b/>
          <w:bCs/>
        </w:rPr>
      </w:pPr>
      <w:r w:rsidRPr="00072BC2">
        <w:rPr>
          <w:b/>
          <w:bCs/>
        </w:rPr>
        <w:t>НПВС - Нестероидные противовоспалительные средства</w:t>
      </w:r>
    </w:p>
    <w:p w:rsidR="00072BC2" w:rsidRPr="00072BC2" w:rsidRDefault="00072BC2" w:rsidP="00072BC2">
      <w:pPr>
        <w:rPr>
          <w:b/>
          <w:bCs/>
        </w:rPr>
      </w:pPr>
      <w:r w:rsidRPr="00072BC2">
        <w:rPr>
          <w:b/>
          <w:bCs/>
        </w:rPr>
        <w:t>АТХ - Анатомо-терапевтическо-химическая классификация</w:t>
      </w:r>
    </w:p>
    <w:p w:rsidR="00072BC2" w:rsidRPr="00072BC2" w:rsidRDefault="00072BC2" w:rsidP="00072BC2">
      <w:pPr>
        <w:rPr>
          <w:b/>
          <w:bCs/>
        </w:rPr>
      </w:pPr>
      <w:r w:rsidRPr="00072BC2">
        <w:rPr>
          <w:b/>
          <w:bCs/>
        </w:rPr>
        <w:lastRenderedPageBreak/>
        <w:t>IV. ОБЩИЕ ПОЛОЖЕНИЯ</w:t>
      </w:r>
    </w:p>
    <w:p w:rsidR="00072BC2" w:rsidRPr="00072BC2" w:rsidRDefault="00072BC2" w:rsidP="00072BC2">
      <w:pPr>
        <w:rPr>
          <w:b/>
          <w:bCs/>
        </w:rPr>
      </w:pPr>
      <w:r w:rsidRPr="00072BC2">
        <w:rPr>
          <w:b/>
          <w:bCs/>
        </w:rPr>
        <w:t>Клинические рекомендации (протоколы лечения) «Перикоронит» разработаны для решения следующих задач:</w:t>
      </w:r>
    </w:p>
    <w:p w:rsidR="00072BC2" w:rsidRPr="00072BC2" w:rsidRDefault="00072BC2" w:rsidP="00072BC2">
      <w:pPr>
        <w:numPr>
          <w:ilvl w:val="0"/>
          <w:numId w:val="20"/>
        </w:numPr>
        <w:rPr>
          <w:b/>
          <w:bCs/>
        </w:rPr>
      </w:pPr>
      <w:r w:rsidRPr="00072BC2">
        <w:rPr>
          <w:b/>
          <w:bCs/>
        </w:rPr>
        <w:t>установление единых требований к порядку диагностики и лечения больных с перикоронитом;</w:t>
      </w:r>
    </w:p>
    <w:p w:rsidR="00072BC2" w:rsidRPr="00072BC2" w:rsidRDefault="00072BC2" w:rsidP="00072BC2">
      <w:pPr>
        <w:numPr>
          <w:ilvl w:val="0"/>
          <w:numId w:val="20"/>
        </w:numPr>
        <w:rPr>
          <w:b/>
          <w:bCs/>
        </w:rPr>
      </w:pPr>
      <w:r w:rsidRPr="00072BC2">
        <w:rPr>
          <w:b/>
          <w:bCs/>
        </w:rPr>
        <w:t>унификация разработки базовых программ обязательного медицинского страхования и оптимизация медицинской помощи больным с перикоронитом;</w:t>
      </w:r>
    </w:p>
    <w:p w:rsidR="00072BC2" w:rsidRPr="00072BC2" w:rsidRDefault="00072BC2" w:rsidP="00072BC2">
      <w:pPr>
        <w:numPr>
          <w:ilvl w:val="0"/>
          <w:numId w:val="20"/>
        </w:numPr>
        <w:rPr>
          <w:b/>
          <w:bCs/>
        </w:rPr>
      </w:pPr>
      <w:r w:rsidRPr="00072BC2">
        <w:rPr>
          <w:b/>
          <w:bCs/>
        </w:rPr>
        <w:t>обеспечение оптимальных объемов, доступности и качества медицинской помощи, оказываемой пациенту в медицинской организации.</w:t>
      </w:r>
    </w:p>
    <w:p w:rsidR="00072BC2" w:rsidRPr="00072BC2" w:rsidRDefault="00072BC2" w:rsidP="00072BC2">
      <w:pPr>
        <w:rPr>
          <w:b/>
          <w:bCs/>
        </w:rPr>
      </w:pPr>
      <w:r w:rsidRPr="00072BC2">
        <w:rPr>
          <w:b/>
          <w:bCs/>
        </w:rPr>
        <w:t>Область распространения настоящих Клинических рекомендаций (протоколов лечения) -- медицинские организации всех уровней и организационно-правовых форм, оказывающие медицинскую стоматологическую помощь.</w:t>
      </w:r>
    </w:p>
    <w:p w:rsidR="00072BC2" w:rsidRPr="00072BC2" w:rsidRDefault="00072BC2" w:rsidP="00072BC2">
      <w:pPr>
        <w:rPr>
          <w:b/>
          <w:bCs/>
        </w:rPr>
      </w:pPr>
      <w:r w:rsidRPr="00072BC2">
        <w:rPr>
          <w:b/>
          <w:bCs/>
        </w:rPr>
        <w:t>В настоящем документе используется шкала убедительности доказательств данных:</w:t>
      </w:r>
    </w:p>
    <w:p w:rsidR="00072BC2" w:rsidRPr="00072BC2" w:rsidRDefault="00072BC2" w:rsidP="00072BC2">
      <w:pPr>
        <w:numPr>
          <w:ilvl w:val="0"/>
          <w:numId w:val="21"/>
        </w:numPr>
        <w:rPr>
          <w:b/>
          <w:bCs/>
        </w:rPr>
      </w:pPr>
      <w:r w:rsidRPr="00072BC2">
        <w:rPr>
          <w:b/>
          <w:bCs/>
        </w:rPr>
        <w:t>Доказательства убедительны: есть веские доказательства предлагаемому утверждению.</w:t>
      </w:r>
    </w:p>
    <w:p w:rsidR="00072BC2" w:rsidRPr="00072BC2" w:rsidRDefault="00072BC2" w:rsidP="00072BC2">
      <w:pPr>
        <w:numPr>
          <w:ilvl w:val="0"/>
          <w:numId w:val="21"/>
        </w:numPr>
        <w:rPr>
          <w:b/>
          <w:bCs/>
        </w:rPr>
      </w:pPr>
      <w:r w:rsidRPr="00072BC2">
        <w:rPr>
          <w:b/>
          <w:bCs/>
        </w:rPr>
        <w:t>Относительная убедительность доказательств: есть достаточно доказательств в пользу того, чтобы рекомендовать данное предложение.</w:t>
      </w:r>
    </w:p>
    <w:p w:rsidR="00072BC2" w:rsidRPr="00072BC2" w:rsidRDefault="00072BC2" w:rsidP="00072BC2">
      <w:pPr>
        <w:numPr>
          <w:ilvl w:val="0"/>
          <w:numId w:val="21"/>
        </w:numPr>
        <w:rPr>
          <w:b/>
          <w:bCs/>
        </w:rPr>
      </w:pPr>
      <w:r w:rsidRPr="00072BC2">
        <w:rPr>
          <w:b/>
          <w:bCs/>
        </w:rPr>
        <w:t>Достаточных доказательств нет: имеющихся доказательств недостаточно для вынесения рекомендаций, но рекомендации могут быть даны с учетом иных обстоятельств.</w:t>
      </w:r>
    </w:p>
    <w:p w:rsidR="00072BC2" w:rsidRPr="00072BC2" w:rsidRDefault="00072BC2" w:rsidP="00072BC2">
      <w:pPr>
        <w:numPr>
          <w:ilvl w:val="0"/>
          <w:numId w:val="21"/>
        </w:numPr>
        <w:rPr>
          <w:b/>
          <w:bCs/>
        </w:rPr>
      </w:pPr>
      <w:r w:rsidRPr="00072BC2">
        <w:rPr>
          <w:b/>
          <w:bCs/>
        </w:rPr>
        <w:t>D. Достаточно отрицательных доказательств: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072BC2" w:rsidRPr="00072BC2" w:rsidRDefault="00072BC2" w:rsidP="00072BC2">
      <w:pPr>
        <w:numPr>
          <w:ilvl w:val="0"/>
          <w:numId w:val="21"/>
        </w:numPr>
        <w:rPr>
          <w:b/>
          <w:bCs/>
        </w:rPr>
      </w:pPr>
      <w:r w:rsidRPr="00072BC2">
        <w:rPr>
          <w:b/>
          <w:bCs/>
        </w:rPr>
        <w:t>Веские отрицательные доказательства: имеются достаточно убедительные доказательства того, чтобы исключить лекарственное средство, метод, методику из рекомендаций.</w:t>
      </w:r>
    </w:p>
    <w:p w:rsidR="00072BC2" w:rsidRPr="00072BC2" w:rsidRDefault="00072BC2" w:rsidP="00072BC2">
      <w:pPr>
        <w:rPr>
          <w:b/>
          <w:bCs/>
        </w:rPr>
      </w:pPr>
      <w:r w:rsidRPr="00072BC2">
        <w:rPr>
          <w:b/>
          <w:bCs/>
        </w:rPr>
        <w:t>Доказательства разделяются на несколько уровней:</w:t>
      </w:r>
    </w:p>
    <w:p w:rsidR="00072BC2" w:rsidRPr="00072BC2" w:rsidRDefault="00072BC2" w:rsidP="00072BC2">
      <w:pPr>
        <w:rPr>
          <w:b/>
          <w:bCs/>
        </w:rPr>
      </w:pPr>
      <w:r w:rsidRPr="00072BC2">
        <w:rPr>
          <w:b/>
          <w:bCs/>
        </w:rPr>
        <w:t xml:space="preserve">А. Доказательства, полученные в </w:t>
      </w:r>
      <w:proofErr w:type="spellStart"/>
      <w:r w:rsidRPr="00072BC2">
        <w:rPr>
          <w:b/>
          <w:bCs/>
        </w:rPr>
        <w:t>проспективных</w:t>
      </w:r>
      <w:proofErr w:type="spellEnd"/>
      <w:r w:rsidRPr="00072BC2">
        <w:rPr>
          <w:b/>
          <w:bCs/>
        </w:rPr>
        <w:t xml:space="preserve">, но не </w:t>
      </w:r>
      <w:proofErr w:type="spellStart"/>
      <w:r w:rsidRPr="00072BC2">
        <w:rPr>
          <w:b/>
          <w:bCs/>
        </w:rPr>
        <w:t>рандомизированных</w:t>
      </w:r>
      <w:proofErr w:type="spellEnd"/>
      <w:r w:rsidRPr="00072BC2">
        <w:rPr>
          <w:b/>
          <w:bCs/>
        </w:rPr>
        <w:t xml:space="preserve"> исследованиях.</w:t>
      </w:r>
    </w:p>
    <w:p w:rsidR="00072BC2" w:rsidRPr="00072BC2" w:rsidRDefault="00072BC2" w:rsidP="00072BC2">
      <w:pPr>
        <w:rPr>
          <w:b/>
          <w:bCs/>
        </w:rPr>
      </w:pPr>
      <w:r w:rsidRPr="00072BC2">
        <w:rPr>
          <w:b/>
          <w:bCs/>
        </w:rPr>
        <w:t xml:space="preserve">В. Доказательства, полученные в больших </w:t>
      </w:r>
      <w:proofErr w:type="spellStart"/>
      <w:r w:rsidRPr="00072BC2">
        <w:rPr>
          <w:b/>
          <w:bCs/>
        </w:rPr>
        <w:t>проспективных</w:t>
      </w:r>
      <w:proofErr w:type="spellEnd"/>
      <w:r w:rsidRPr="00072BC2">
        <w:rPr>
          <w:b/>
          <w:bCs/>
        </w:rPr>
        <w:t xml:space="preserve">, но не </w:t>
      </w:r>
      <w:proofErr w:type="spellStart"/>
      <w:r w:rsidRPr="00072BC2">
        <w:rPr>
          <w:b/>
          <w:bCs/>
        </w:rPr>
        <w:t>рандомизированных</w:t>
      </w:r>
      <w:proofErr w:type="spellEnd"/>
      <w:r w:rsidRPr="00072BC2">
        <w:rPr>
          <w:b/>
          <w:bCs/>
        </w:rPr>
        <w:t xml:space="preserve"> исследованиях.</w:t>
      </w:r>
    </w:p>
    <w:p w:rsidR="00072BC2" w:rsidRPr="00072BC2" w:rsidRDefault="00072BC2" w:rsidP="00072BC2">
      <w:pPr>
        <w:rPr>
          <w:b/>
          <w:bCs/>
        </w:rPr>
      </w:pPr>
      <w:r w:rsidRPr="00072BC2">
        <w:rPr>
          <w:b/>
          <w:bCs/>
        </w:rPr>
        <w:t xml:space="preserve">С. Доказательства, полученные в ретроспективных не </w:t>
      </w:r>
      <w:proofErr w:type="spellStart"/>
      <w:r w:rsidRPr="00072BC2">
        <w:rPr>
          <w:b/>
          <w:bCs/>
        </w:rPr>
        <w:t>рандомизированных</w:t>
      </w:r>
      <w:proofErr w:type="spellEnd"/>
      <w:r w:rsidRPr="00072BC2">
        <w:rPr>
          <w:b/>
          <w:bCs/>
        </w:rPr>
        <w:t xml:space="preserve"> исследованиях на большой группе.</w:t>
      </w:r>
    </w:p>
    <w:p w:rsidR="00072BC2" w:rsidRPr="00072BC2" w:rsidRDefault="00072BC2" w:rsidP="00072BC2">
      <w:pPr>
        <w:rPr>
          <w:b/>
          <w:bCs/>
        </w:rPr>
      </w:pPr>
      <w:r w:rsidRPr="00072BC2">
        <w:rPr>
          <w:b/>
          <w:bCs/>
        </w:rPr>
        <w:t>Д. Доказательства, полученные в исследованиях на ограниченном числе больных.</w:t>
      </w:r>
    </w:p>
    <w:p w:rsidR="00072BC2" w:rsidRPr="00072BC2" w:rsidRDefault="00072BC2" w:rsidP="00072BC2">
      <w:pPr>
        <w:rPr>
          <w:b/>
          <w:bCs/>
        </w:rPr>
      </w:pPr>
      <w:r w:rsidRPr="00072BC2">
        <w:rPr>
          <w:b/>
          <w:bCs/>
        </w:rPr>
        <w:t>Е. Доказательства, полученные на отдельных больных.</w:t>
      </w:r>
    </w:p>
    <w:p w:rsidR="00072BC2" w:rsidRPr="00072BC2" w:rsidRDefault="00072BC2" w:rsidP="00072BC2">
      <w:pPr>
        <w:rPr>
          <w:b/>
          <w:bCs/>
        </w:rPr>
      </w:pPr>
      <w:r w:rsidRPr="00072BC2">
        <w:rPr>
          <w:b/>
          <w:bCs/>
        </w:rPr>
        <w:t>V. ВЕДЕНИЕ КЛИНИЧЕСКИХ РЕКОМЕНДАЦИЙ (ПРОТОКОЛОВ ЛЕЧЕНИЯ)</w:t>
      </w:r>
    </w:p>
    <w:p w:rsidR="00072BC2" w:rsidRPr="00072BC2" w:rsidRDefault="00072BC2" w:rsidP="00072BC2">
      <w:pPr>
        <w:rPr>
          <w:b/>
          <w:bCs/>
        </w:rPr>
      </w:pPr>
      <w:r w:rsidRPr="00072BC2">
        <w:rPr>
          <w:b/>
          <w:bCs/>
        </w:rPr>
        <w:t xml:space="preserve">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w:t>
      </w:r>
      <w:proofErr w:type="spellStart"/>
      <w:r w:rsidRPr="00072BC2">
        <w:rPr>
          <w:b/>
          <w:bCs/>
        </w:rPr>
        <w:t>А.И.Евдокимова</w:t>
      </w:r>
      <w:proofErr w:type="spellEnd"/>
      <w:r w:rsidRPr="00072BC2">
        <w:rPr>
          <w:b/>
          <w:bCs/>
        </w:rPr>
        <w:t xml:space="preserve"> Минздрава России). Система ведения предусматривает их взаимодействие со всеми заинтересованными организациями.</w:t>
      </w:r>
    </w:p>
    <w:p w:rsidR="00072BC2" w:rsidRPr="00072BC2" w:rsidRDefault="00072BC2" w:rsidP="00072BC2">
      <w:pPr>
        <w:rPr>
          <w:b/>
          <w:bCs/>
        </w:rPr>
      </w:pPr>
      <w:r w:rsidRPr="00072BC2">
        <w:rPr>
          <w:b/>
          <w:bCs/>
        </w:rPr>
        <w:t>VI. ОБЩИЕ ВОПРОСЫ</w:t>
      </w:r>
    </w:p>
    <w:p w:rsidR="00072BC2" w:rsidRPr="00072BC2" w:rsidRDefault="00072BC2" w:rsidP="00072BC2">
      <w:pPr>
        <w:rPr>
          <w:b/>
          <w:bCs/>
        </w:rPr>
      </w:pPr>
      <w:r w:rsidRPr="00072BC2">
        <w:rPr>
          <w:b/>
          <w:bCs/>
        </w:rPr>
        <w:lastRenderedPageBreak/>
        <w:t xml:space="preserve">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w:t>
      </w:r>
      <w:proofErr w:type="spellStart"/>
      <w:r w:rsidRPr="00072BC2">
        <w:rPr>
          <w:b/>
          <w:bCs/>
        </w:rPr>
        <w:t>околочелюстных</w:t>
      </w:r>
      <w:proofErr w:type="spellEnd"/>
      <w:r w:rsidRPr="00072BC2">
        <w:rPr>
          <w:b/>
          <w:bCs/>
        </w:rPr>
        <w:t xml:space="preserve"> мягких тканях, остеомиелита.</w:t>
      </w:r>
    </w:p>
    <w:p w:rsidR="00072BC2" w:rsidRPr="00072BC2" w:rsidRDefault="00072BC2" w:rsidP="00072BC2">
      <w:pPr>
        <w:rPr>
          <w:b/>
          <w:bCs/>
        </w:rPr>
      </w:pPr>
      <w:r w:rsidRPr="00072BC2">
        <w:rPr>
          <w:b/>
          <w:bCs/>
        </w:rPr>
        <w:t>ОПРЕДЕЛЕНИЕ ПОНЯТИЯ</w:t>
      </w:r>
    </w:p>
    <w:p w:rsidR="00072BC2" w:rsidRPr="00072BC2" w:rsidRDefault="00072BC2" w:rsidP="00072BC2">
      <w:pPr>
        <w:rPr>
          <w:b/>
          <w:bCs/>
        </w:rPr>
      </w:pPr>
      <w:r w:rsidRPr="00072BC2">
        <w:rPr>
          <w:b/>
          <w:bCs/>
        </w:rPr>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rsidR="00072BC2" w:rsidRPr="00072BC2" w:rsidRDefault="00072BC2" w:rsidP="00072BC2">
      <w:pPr>
        <w:rPr>
          <w:b/>
          <w:bCs/>
        </w:rPr>
      </w:pPr>
      <w:r w:rsidRPr="00072BC2">
        <w:rPr>
          <w:b/>
          <w:bCs/>
        </w:rPr>
        <w:t>КЛИНИЧЕСКАЯ КАРТИНА ПЕРИКОРОНИТА</w:t>
      </w:r>
    </w:p>
    <w:p w:rsidR="00072BC2" w:rsidRPr="00072BC2" w:rsidRDefault="00072BC2" w:rsidP="00072BC2">
      <w:pPr>
        <w:rPr>
          <w:b/>
          <w:bCs/>
        </w:rPr>
      </w:pPr>
      <w:r w:rsidRPr="00072BC2">
        <w:rPr>
          <w:b/>
          <w:bCs/>
        </w:rPr>
        <w:t>По клиническому течению воспалительного процесса различают острый и хронический перикоронит. Острый перикоронит может быть катаральным и гнойным.</w:t>
      </w:r>
    </w:p>
    <w:p w:rsidR="00072BC2" w:rsidRPr="00072BC2" w:rsidRDefault="00072BC2" w:rsidP="00072BC2">
      <w:pPr>
        <w:rPr>
          <w:b/>
          <w:bCs/>
        </w:rPr>
      </w:pPr>
      <w:r w:rsidRPr="00072BC2">
        <w:rPr>
          <w:b/>
          <w:bCs/>
        </w:rPr>
        <w:t>Катаральная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709"/>
        <w:gridCol w:w="7630"/>
      </w:tblGrid>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Удовлетворительное, температура тела нормальная</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Боль при жевании в области прорезывающегося нижнего третьего моляра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Отека </w:t>
            </w:r>
            <w:proofErr w:type="spellStart"/>
            <w:r w:rsidRPr="00072BC2">
              <w:rPr>
                <w:b/>
                <w:bCs/>
              </w:rPr>
              <w:t>околочелюстных</w:t>
            </w:r>
            <w:proofErr w:type="spellEnd"/>
            <w:r w:rsidRPr="00072BC2">
              <w:rPr>
                <w:b/>
                <w:bCs/>
              </w:rPr>
              <w:t xml:space="preserve"> тканей нет. Открывание рта свободное, в полном объеме</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Могут определяться увеличенные и болезненные лимфатические узлы в поднижнечелюстной области.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Протекает благоприятно и при своевременном лечении быстро купируется.</w:t>
            </w:r>
          </w:p>
        </w:tc>
      </w:tr>
    </w:tbl>
    <w:p w:rsidR="00072BC2" w:rsidRPr="00072BC2" w:rsidRDefault="00072BC2" w:rsidP="00072BC2">
      <w:pPr>
        <w:rPr>
          <w:b/>
          <w:bCs/>
        </w:rPr>
      </w:pPr>
      <w:r w:rsidRPr="00072BC2">
        <w:rPr>
          <w:b/>
          <w:bCs/>
        </w:rPr>
        <w:t>Гнойная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705"/>
        <w:gridCol w:w="7634"/>
      </w:tblGrid>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Общее состояние больного ухудшается, температура тела повышается до 37, 5—38, 0°С.</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Сильная постоянная боль за вторым моляром, усиливающаяся при жевании, </w:t>
            </w:r>
            <w:proofErr w:type="spellStart"/>
            <w:r w:rsidRPr="00072BC2">
              <w:rPr>
                <w:b/>
                <w:bCs/>
              </w:rPr>
              <w:t>иррадирующая</w:t>
            </w:r>
            <w:proofErr w:type="spellEnd"/>
            <w:r w:rsidRPr="00072BC2">
              <w:rPr>
                <w:b/>
                <w:bCs/>
              </w:rPr>
              <w:t xml:space="preserve"> в ухо, висок. Появляется боль при глотании.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Открывание рта затрудненное, ограниченное, болезненное (воспалительная контрактура легкой степени до 3-4 см).</w:t>
            </w:r>
          </w:p>
          <w:p w:rsidR="00072BC2" w:rsidRPr="00072BC2" w:rsidRDefault="00072BC2" w:rsidP="00072BC2">
            <w:pPr>
              <w:rPr>
                <w:b/>
                <w:bCs/>
              </w:rPr>
            </w:pPr>
            <w:r w:rsidRPr="00072BC2">
              <w:rPr>
                <w:b/>
                <w:bCs/>
              </w:rPr>
              <w:lastRenderedPageBreak/>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Поднижнечелюстные лимфатические узлы увеличены, подвижны, болезненны при пальпации.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При своевременном лечении благоприятный.</w:t>
            </w:r>
          </w:p>
          <w:p w:rsidR="00072BC2" w:rsidRPr="00072BC2" w:rsidRDefault="00072BC2" w:rsidP="00072BC2">
            <w:pPr>
              <w:rPr>
                <w:b/>
                <w:bCs/>
              </w:rPr>
            </w:pPr>
            <w:r w:rsidRPr="00072BC2">
              <w:rPr>
                <w:b/>
                <w:bCs/>
              </w:rPr>
              <w:t xml:space="preserve">При распространении гнойной инфекции возможны осложнения от язвенного гингивита до </w:t>
            </w:r>
            <w:proofErr w:type="spellStart"/>
            <w:r w:rsidRPr="00072BC2">
              <w:rPr>
                <w:b/>
                <w:bCs/>
              </w:rPr>
              <w:t>околочелюстных</w:t>
            </w:r>
            <w:proofErr w:type="spellEnd"/>
            <w:r w:rsidRPr="00072BC2">
              <w:rPr>
                <w:b/>
                <w:bCs/>
              </w:rPr>
              <w:t xml:space="preserve"> флегмон.</w:t>
            </w:r>
          </w:p>
        </w:tc>
      </w:tr>
    </w:tbl>
    <w:p w:rsidR="00072BC2" w:rsidRPr="00072BC2" w:rsidRDefault="00072BC2" w:rsidP="00072BC2">
      <w:pPr>
        <w:rPr>
          <w:b/>
          <w:bCs/>
        </w:rPr>
      </w:pPr>
      <w:r w:rsidRPr="00072BC2">
        <w:rPr>
          <w:b/>
          <w:bCs/>
        </w:rPr>
        <w:t>Хронический перикоронит характеризуется повторными воспалительными изменениями</w:t>
      </w:r>
    </w:p>
    <w:p w:rsidR="00072BC2" w:rsidRPr="00072BC2" w:rsidRDefault="00072BC2" w:rsidP="00072BC2">
      <w:pPr>
        <w:rPr>
          <w:b/>
          <w:bCs/>
        </w:rPr>
      </w:pPr>
      <w:r w:rsidRPr="00072BC2">
        <w:rPr>
          <w:b/>
          <w:bCs/>
        </w:rPr>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726"/>
        <w:gridCol w:w="7613"/>
      </w:tblGrid>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Общее состояние удовлетворительное.</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Затрудненное жевание на стороне поражения, болезненность «капюшона» над нижним третьим моляром, неприятный запах изо рта.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Десна над «капюшоном» изъязвлена, имеются рубцовые изменения, может выделяться экссудат. Открывание рта затрудненное, ограниченное, болезненное.</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Поднижнечелюстные лимфатические узлы увеличены, подвижны, болезненны при пальпации.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Слизистая оболочка вокруг «капюшона» гиперемирована, отечна, болезненная при пальпации.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Очаг разрежения имеет четкую полулунную форму. Деструкция кости от коронки зуба распространяется вдоль корня.</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При своевременном лечении - благоприятный.</w:t>
            </w:r>
          </w:p>
          <w:p w:rsidR="00072BC2" w:rsidRPr="00072BC2" w:rsidRDefault="00072BC2" w:rsidP="00072BC2">
            <w:pPr>
              <w:rPr>
                <w:b/>
                <w:bCs/>
              </w:rPr>
            </w:pPr>
            <w:r w:rsidRPr="00072BC2">
              <w:rPr>
                <w:b/>
                <w:bCs/>
              </w:rPr>
              <w:t xml:space="preserve">При распространении гнойной инфекции возможны осложнения от язвенного гингивита до </w:t>
            </w:r>
            <w:proofErr w:type="spellStart"/>
            <w:r w:rsidRPr="00072BC2">
              <w:rPr>
                <w:b/>
                <w:bCs/>
              </w:rPr>
              <w:t>околочелюстных</w:t>
            </w:r>
            <w:proofErr w:type="spellEnd"/>
            <w:r w:rsidRPr="00072BC2">
              <w:rPr>
                <w:b/>
                <w:bCs/>
              </w:rPr>
              <w:t xml:space="preserve"> флегмон.</w:t>
            </w:r>
          </w:p>
        </w:tc>
      </w:tr>
    </w:tbl>
    <w:p w:rsidR="00072BC2" w:rsidRPr="00072BC2" w:rsidRDefault="00072BC2" w:rsidP="00072BC2">
      <w:pPr>
        <w:rPr>
          <w:b/>
          <w:bCs/>
        </w:rPr>
      </w:pPr>
      <w:r w:rsidRPr="00072BC2">
        <w:rPr>
          <w:b/>
          <w:bCs/>
        </w:rPr>
        <w:t>КЛАССИФИКАЦИЯ ПЕРИКОРОНИТА</w:t>
      </w:r>
    </w:p>
    <w:p w:rsidR="00072BC2" w:rsidRPr="00072BC2" w:rsidRDefault="00072BC2" w:rsidP="00072BC2">
      <w:pPr>
        <w:rPr>
          <w:b/>
          <w:bCs/>
        </w:rPr>
      </w:pPr>
      <w:r w:rsidRPr="00072BC2">
        <w:rPr>
          <w:b/>
          <w:bCs/>
        </w:rPr>
        <w:lastRenderedPageBreak/>
        <w:t>В классификации по МКБ-С перикоронит включен в рубрику К05 Гингивит и болезни пародонта.</w:t>
      </w:r>
    </w:p>
    <w:p w:rsidR="00072BC2" w:rsidRPr="00072BC2" w:rsidRDefault="00072BC2" w:rsidP="00072BC2">
      <w:pPr>
        <w:rPr>
          <w:b/>
          <w:bCs/>
        </w:rPr>
      </w:pPr>
      <w:r w:rsidRPr="00072BC2">
        <w:rPr>
          <w:b/>
          <w:bCs/>
        </w:rPr>
        <w:t>К05.22 - Острый перикоронит</w:t>
      </w:r>
    </w:p>
    <w:p w:rsidR="00072BC2" w:rsidRPr="00072BC2" w:rsidRDefault="00072BC2" w:rsidP="00072BC2">
      <w:pPr>
        <w:rPr>
          <w:b/>
          <w:bCs/>
        </w:rPr>
      </w:pPr>
      <w:r w:rsidRPr="00072BC2">
        <w:rPr>
          <w:b/>
          <w:bCs/>
        </w:rPr>
        <w:t>К05.32 - Хронический перикоронит</w:t>
      </w:r>
    </w:p>
    <w:p w:rsidR="00072BC2" w:rsidRPr="00072BC2" w:rsidRDefault="00072BC2" w:rsidP="00072BC2">
      <w:pPr>
        <w:rPr>
          <w:b/>
          <w:bCs/>
        </w:rPr>
      </w:pPr>
      <w:r w:rsidRPr="00072BC2">
        <w:rPr>
          <w:b/>
          <w:bCs/>
        </w:rPr>
        <w:t>ОБЩИЕ ПОДХОДЫ К ДИАГНОСТИКЕ ПЕРИКОРОНИТА</w:t>
      </w:r>
    </w:p>
    <w:p w:rsidR="00072BC2" w:rsidRPr="00072BC2" w:rsidRDefault="00072BC2" w:rsidP="00072BC2">
      <w:pPr>
        <w:rPr>
          <w:b/>
          <w:bCs/>
        </w:rPr>
      </w:pPr>
      <w:r w:rsidRPr="00072BC2">
        <w:rPr>
          <w:b/>
          <w:bCs/>
        </w:rPr>
        <w:t>Диагностика перикоронита производится путем сбора анамнеза, клинического осмотра и дополнительных методов обследования.</w:t>
      </w:r>
    </w:p>
    <w:p w:rsidR="00072BC2" w:rsidRPr="00072BC2" w:rsidRDefault="00072BC2" w:rsidP="00072BC2">
      <w:pPr>
        <w:rPr>
          <w:b/>
          <w:bCs/>
        </w:rPr>
      </w:pPr>
      <w:r w:rsidRPr="00072BC2">
        <w:rPr>
          <w:b/>
          <w:bCs/>
        </w:rPr>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rsidR="00072BC2" w:rsidRPr="00072BC2" w:rsidRDefault="00072BC2" w:rsidP="00072BC2">
      <w:pPr>
        <w:numPr>
          <w:ilvl w:val="0"/>
          <w:numId w:val="22"/>
        </w:numPr>
        <w:rPr>
          <w:b/>
          <w:bCs/>
        </w:rPr>
      </w:pPr>
      <w:r w:rsidRPr="00072BC2">
        <w:rPr>
          <w:b/>
          <w:bCs/>
        </w:rPr>
        <w:t>наличие непереносимости лекарственных препаратов и материалов, используемых для лечения;</w:t>
      </w:r>
    </w:p>
    <w:p w:rsidR="00072BC2" w:rsidRPr="00072BC2" w:rsidRDefault="00072BC2" w:rsidP="00072BC2">
      <w:pPr>
        <w:numPr>
          <w:ilvl w:val="0"/>
          <w:numId w:val="22"/>
        </w:numPr>
        <w:rPr>
          <w:b/>
          <w:bCs/>
        </w:rPr>
      </w:pPr>
      <w:r w:rsidRPr="00072BC2">
        <w:rPr>
          <w:b/>
          <w:bCs/>
        </w:rPr>
        <w:t>сопутствующие заболевания, отягощающие лечение;</w:t>
      </w:r>
    </w:p>
    <w:p w:rsidR="00072BC2" w:rsidRPr="00072BC2" w:rsidRDefault="00072BC2" w:rsidP="00072BC2">
      <w:pPr>
        <w:numPr>
          <w:ilvl w:val="0"/>
          <w:numId w:val="22"/>
        </w:numPr>
        <w:rPr>
          <w:b/>
          <w:bCs/>
        </w:rPr>
      </w:pPr>
      <w:r w:rsidRPr="00072BC2">
        <w:rPr>
          <w:b/>
          <w:bCs/>
        </w:rPr>
        <w:t>острые воспалительные заболевания органов и тканей рта;</w:t>
      </w:r>
    </w:p>
    <w:p w:rsidR="00072BC2" w:rsidRPr="00072BC2" w:rsidRDefault="00072BC2" w:rsidP="00072BC2">
      <w:pPr>
        <w:numPr>
          <w:ilvl w:val="0"/>
          <w:numId w:val="22"/>
        </w:numPr>
        <w:rPr>
          <w:b/>
          <w:bCs/>
        </w:rPr>
      </w:pPr>
      <w:r w:rsidRPr="00072BC2">
        <w:rPr>
          <w:b/>
          <w:bCs/>
        </w:rPr>
        <w:t xml:space="preserve">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w:t>
      </w:r>
      <w:proofErr w:type="spellStart"/>
      <w:r w:rsidRPr="00072BC2">
        <w:rPr>
          <w:b/>
          <w:bCs/>
        </w:rPr>
        <w:t>развившиеся</w:t>
      </w:r>
      <w:proofErr w:type="spellEnd"/>
      <w:r w:rsidRPr="00072BC2">
        <w:rPr>
          <w:b/>
          <w:bCs/>
        </w:rPr>
        <w:t xml:space="preserve"> менее чем за 6 месяцев до момента обращения за стоматологической помощью и другие тяжелые общесоматические состояния;</w:t>
      </w:r>
    </w:p>
    <w:p w:rsidR="00072BC2" w:rsidRPr="00072BC2" w:rsidRDefault="00072BC2" w:rsidP="00072BC2">
      <w:pPr>
        <w:numPr>
          <w:ilvl w:val="0"/>
          <w:numId w:val="22"/>
        </w:numPr>
        <w:rPr>
          <w:b/>
          <w:bCs/>
        </w:rPr>
      </w:pPr>
      <w:r w:rsidRPr="00072BC2">
        <w:rPr>
          <w:b/>
          <w:bCs/>
        </w:rPr>
        <w:t>отказ пациента от лечения.</w:t>
      </w:r>
    </w:p>
    <w:p w:rsidR="00072BC2" w:rsidRPr="00072BC2" w:rsidRDefault="00072BC2" w:rsidP="00072BC2">
      <w:pPr>
        <w:rPr>
          <w:b/>
          <w:bCs/>
        </w:rPr>
      </w:pPr>
      <w:r w:rsidRPr="00072BC2">
        <w:rPr>
          <w:b/>
          <w:bCs/>
        </w:rPr>
        <w:t>Дополнительным методом исследования является рентгенологическое исследование.</w:t>
      </w:r>
    </w:p>
    <w:p w:rsidR="00072BC2" w:rsidRPr="00072BC2" w:rsidRDefault="00072BC2" w:rsidP="00072BC2">
      <w:pPr>
        <w:rPr>
          <w:b/>
          <w:bCs/>
        </w:rPr>
      </w:pPr>
      <w:r w:rsidRPr="00072BC2">
        <w:rPr>
          <w:b/>
          <w:bCs/>
        </w:rPr>
        <w:t>ОБЩИЕ ПОДХОДЫ К ЛЕЧЕНИЮ ПЕРИКОРОНИТА</w:t>
      </w:r>
    </w:p>
    <w:p w:rsidR="00072BC2" w:rsidRPr="00072BC2" w:rsidRDefault="00072BC2" w:rsidP="00072BC2">
      <w:pPr>
        <w:rPr>
          <w:b/>
          <w:bCs/>
        </w:rPr>
      </w:pPr>
      <w:r w:rsidRPr="00072BC2">
        <w:rPr>
          <w:b/>
          <w:bCs/>
        </w:rPr>
        <w:t>Принципы лечения больных с перикоронитом предусматривают одновременное решение нескольких задач:</w:t>
      </w:r>
    </w:p>
    <w:p w:rsidR="00072BC2" w:rsidRPr="00072BC2" w:rsidRDefault="00072BC2" w:rsidP="00072BC2">
      <w:pPr>
        <w:numPr>
          <w:ilvl w:val="0"/>
          <w:numId w:val="23"/>
        </w:numPr>
        <w:rPr>
          <w:b/>
          <w:bCs/>
        </w:rPr>
      </w:pPr>
      <w:r w:rsidRPr="00072BC2">
        <w:rPr>
          <w:b/>
          <w:bCs/>
        </w:rPr>
        <w:t>устранение боли;</w:t>
      </w:r>
    </w:p>
    <w:p w:rsidR="00072BC2" w:rsidRPr="00072BC2" w:rsidRDefault="00072BC2" w:rsidP="00072BC2">
      <w:pPr>
        <w:numPr>
          <w:ilvl w:val="0"/>
          <w:numId w:val="23"/>
        </w:numPr>
        <w:rPr>
          <w:b/>
          <w:bCs/>
        </w:rPr>
      </w:pPr>
      <w:r w:rsidRPr="00072BC2">
        <w:rPr>
          <w:b/>
          <w:bCs/>
        </w:rPr>
        <w:t>предупреждение дальнейшего развития патологического процесса;</w:t>
      </w:r>
    </w:p>
    <w:p w:rsidR="00072BC2" w:rsidRPr="00072BC2" w:rsidRDefault="00072BC2" w:rsidP="00072BC2">
      <w:pPr>
        <w:numPr>
          <w:ilvl w:val="0"/>
          <w:numId w:val="23"/>
        </w:numPr>
        <w:rPr>
          <w:b/>
          <w:bCs/>
        </w:rPr>
      </w:pPr>
      <w:r w:rsidRPr="00072BC2">
        <w:rPr>
          <w:b/>
          <w:bCs/>
        </w:rPr>
        <w:t>сохранение и восстановление функциональной способности всей зубочелюстной системы;</w:t>
      </w:r>
    </w:p>
    <w:p w:rsidR="00072BC2" w:rsidRPr="00072BC2" w:rsidRDefault="00072BC2" w:rsidP="00072BC2">
      <w:pPr>
        <w:numPr>
          <w:ilvl w:val="0"/>
          <w:numId w:val="23"/>
        </w:numPr>
        <w:rPr>
          <w:b/>
          <w:bCs/>
        </w:rPr>
      </w:pPr>
      <w:r w:rsidRPr="00072BC2">
        <w:rPr>
          <w:b/>
          <w:bCs/>
        </w:rPr>
        <w:t xml:space="preserve">предупреждение развития острых </w:t>
      </w:r>
      <w:proofErr w:type="spellStart"/>
      <w:r w:rsidRPr="00072BC2">
        <w:rPr>
          <w:b/>
          <w:bCs/>
        </w:rPr>
        <w:t>одонтогенных</w:t>
      </w:r>
      <w:proofErr w:type="spellEnd"/>
      <w:r w:rsidRPr="00072BC2">
        <w:rPr>
          <w:b/>
          <w:bCs/>
        </w:rPr>
        <w:t xml:space="preserve"> воспалительных патологических процессов в </w:t>
      </w:r>
      <w:proofErr w:type="spellStart"/>
      <w:r w:rsidRPr="00072BC2">
        <w:rPr>
          <w:b/>
          <w:bCs/>
        </w:rPr>
        <w:t>околозубных</w:t>
      </w:r>
      <w:proofErr w:type="spellEnd"/>
      <w:r w:rsidRPr="00072BC2">
        <w:rPr>
          <w:b/>
          <w:bCs/>
        </w:rPr>
        <w:t xml:space="preserve"> и </w:t>
      </w:r>
      <w:proofErr w:type="spellStart"/>
      <w:r w:rsidRPr="00072BC2">
        <w:rPr>
          <w:b/>
          <w:bCs/>
        </w:rPr>
        <w:t>околочелюстных</w:t>
      </w:r>
      <w:proofErr w:type="spellEnd"/>
      <w:r w:rsidRPr="00072BC2">
        <w:rPr>
          <w:b/>
          <w:bCs/>
        </w:rPr>
        <w:t xml:space="preserve"> тканях;</w:t>
      </w:r>
    </w:p>
    <w:p w:rsidR="00072BC2" w:rsidRPr="00072BC2" w:rsidRDefault="00072BC2" w:rsidP="00072BC2">
      <w:pPr>
        <w:numPr>
          <w:ilvl w:val="0"/>
          <w:numId w:val="23"/>
        </w:numPr>
        <w:rPr>
          <w:b/>
          <w:bCs/>
        </w:rPr>
      </w:pPr>
      <w:r w:rsidRPr="00072BC2">
        <w:rPr>
          <w:b/>
          <w:bCs/>
        </w:rPr>
        <w:t>повышение качества жизни пациентов.</w:t>
      </w:r>
    </w:p>
    <w:p w:rsidR="00072BC2" w:rsidRPr="00072BC2" w:rsidRDefault="00072BC2" w:rsidP="00072BC2">
      <w:pPr>
        <w:rPr>
          <w:b/>
          <w:bCs/>
        </w:rPr>
      </w:pPr>
      <w:r w:rsidRPr="00072BC2">
        <w:rPr>
          <w:b/>
          <w:bCs/>
        </w:rPr>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rsidR="00072BC2" w:rsidRPr="00072BC2" w:rsidRDefault="00072BC2" w:rsidP="00072BC2">
      <w:pPr>
        <w:rPr>
          <w:b/>
          <w:bCs/>
        </w:rPr>
      </w:pPr>
      <w:r w:rsidRPr="00072BC2">
        <w:rPr>
          <w:b/>
          <w:bCs/>
        </w:rPr>
        <w:t>В первую очередь необходимо ликвидировать острые воспалительные явления.</w:t>
      </w:r>
    </w:p>
    <w:p w:rsidR="00072BC2" w:rsidRPr="00072BC2" w:rsidRDefault="00072BC2" w:rsidP="00072BC2">
      <w:pPr>
        <w:rPr>
          <w:b/>
          <w:bCs/>
        </w:rPr>
      </w:pPr>
      <w:r w:rsidRPr="00072BC2">
        <w:rPr>
          <w:b/>
          <w:bCs/>
        </w:rPr>
        <w:t xml:space="preserve">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иглой и наложение антисептических, болеутоляющих и кровоостанавливающих повязок или </w:t>
      </w:r>
      <w:r w:rsidRPr="00072BC2">
        <w:rPr>
          <w:b/>
          <w:bCs/>
        </w:rPr>
        <w:lastRenderedPageBreak/>
        <w:t xml:space="preserve">приподнимание и </w:t>
      </w:r>
      <w:proofErr w:type="spellStart"/>
      <w:r w:rsidRPr="00072BC2">
        <w:rPr>
          <w:b/>
          <w:bCs/>
        </w:rPr>
        <w:t>ретротранспозиция</w:t>
      </w:r>
      <w:proofErr w:type="spellEnd"/>
      <w:r w:rsidRPr="00072BC2">
        <w:rPr>
          <w:b/>
          <w:bCs/>
        </w:rPr>
        <w:t xml:space="preserve"> «капюшона» кзади полоской марли, смоченной </w:t>
      </w:r>
      <w:proofErr w:type="spellStart"/>
      <w:r w:rsidRPr="00072BC2">
        <w:rPr>
          <w:b/>
          <w:bCs/>
        </w:rPr>
        <w:t>йодоформной</w:t>
      </w:r>
      <w:proofErr w:type="spellEnd"/>
      <w:r w:rsidRPr="00072BC2">
        <w:rPr>
          <w:b/>
          <w:bCs/>
        </w:rPr>
        <w:t xml:space="preserve"> жидкостью. В случаях, когда места в </w:t>
      </w:r>
      <w:proofErr w:type="spellStart"/>
      <w:r w:rsidRPr="00072BC2">
        <w:rPr>
          <w:b/>
          <w:bCs/>
        </w:rPr>
        <w:t>позадимолярной</w:t>
      </w:r>
      <w:proofErr w:type="spellEnd"/>
      <w:r w:rsidRPr="00072BC2">
        <w:rPr>
          <w:b/>
          <w:bCs/>
        </w:rPr>
        <w:t xml:space="preserve">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rsidR="00072BC2" w:rsidRPr="00072BC2" w:rsidRDefault="00072BC2" w:rsidP="00072BC2">
      <w:pPr>
        <w:rPr>
          <w:b/>
          <w:bCs/>
        </w:rPr>
      </w:pPr>
      <w:r w:rsidRPr="00072BC2">
        <w:rPr>
          <w:b/>
          <w:bCs/>
        </w:rPr>
        <w:t xml:space="preserve">При гнойном перикороните проводят операцию </w:t>
      </w:r>
      <w:proofErr w:type="spellStart"/>
      <w:r w:rsidRPr="00072BC2">
        <w:rPr>
          <w:b/>
          <w:bCs/>
        </w:rPr>
        <w:t>перикоронаротомию</w:t>
      </w:r>
      <w:proofErr w:type="spellEnd"/>
      <w:r w:rsidRPr="00072BC2">
        <w:rPr>
          <w:b/>
          <w:bCs/>
        </w:rPr>
        <w:t xml:space="preserve"> — рассечение «капюшона». Под рассеченный «капюшон» вводят небольшую тонкую полоску марли, пропитанной </w:t>
      </w:r>
      <w:proofErr w:type="spellStart"/>
      <w:r w:rsidRPr="00072BC2">
        <w:rPr>
          <w:b/>
          <w:bCs/>
        </w:rPr>
        <w:t>йодоформной</w:t>
      </w:r>
      <w:proofErr w:type="spellEnd"/>
      <w:r w:rsidRPr="00072BC2">
        <w:rPr>
          <w:b/>
          <w:bCs/>
        </w:rPr>
        <w:t xml:space="preserve"> жидкостью, турунду с препаратом, улучшающий трофику и регенерацию тканей.</w:t>
      </w:r>
    </w:p>
    <w:p w:rsidR="00072BC2" w:rsidRPr="00072BC2" w:rsidRDefault="00072BC2" w:rsidP="00072BC2">
      <w:pPr>
        <w:rPr>
          <w:b/>
          <w:bCs/>
        </w:rPr>
      </w:pPr>
      <w:r w:rsidRPr="00072BC2">
        <w:rPr>
          <w:b/>
          <w:bCs/>
        </w:rPr>
        <w:t>Показан прием внутрь противовоспалительных и антигистаминных средств.</w:t>
      </w:r>
    </w:p>
    <w:p w:rsidR="00072BC2" w:rsidRPr="00072BC2" w:rsidRDefault="00072BC2" w:rsidP="00072BC2">
      <w:pPr>
        <w:rPr>
          <w:b/>
          <w:bCs/>
        </w:rPr>
      </w:pPr>
      <w:r w:rsidRPr="00072BC2">
        <w:rPr>
          <w:b/>
          <w:bCs/>
        </w:rPr>
        <w:t xml:space="preserve">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w:t>
      </w:r>
      <w:proofErr w:type="spellStart"/>
      <w:r w:rsidRPr="00072BC2">
        <w:rPr>
          <w:b/>
          <w:bCs/>
        </w:rPr>
        <w:t>конхотом</w:t>
      </w:r>
      <w:proofErr w:type="spellEnd"/>
      <w:r w:rsidRPr="00072BC2">
        <w:rPr>
          <w:b/>
          <w:bCs/>
        </w:rPr>
        <w:t xml:space="preserve">, лазерный скальпель, применить </w:t>
      </w:r>
      <w:proofErr w:type="spellStart"/>
      <w:r w:rsidRPr="00072BC2">
        <w:rPr>
          <w:b/>
          <w:bCs/>
        </w:rPr>
        <w:t>криодеструкцию</w:t>
      </w:r>
      <w:proofErr w:type="spellEnd"/>
      <w:r w:rsidRPr="00072BC2">
        <w:rPr>
          <w:b/>
          <w:bCs/>
        </w:rPr>
        <w:t>.</w:t>
      </w:r>
    </w:p>
    <w:p w:rsidR="00072BC2" w:rsidRPr="00072BC2" w:rsidRDefault="00072BC2" w:rsidP="00072BC2">
      <w:pPr>
        <w:rPr>
          <w:b/>
          <w:bCs/>
        </w:rPr>
      </w:pPr>
      <w:r w:rsidRPr="00072BC2">
        <w:rPr>
          <w:b/>
          <w:bCs/>
        </w:rPr>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rsidR="00072BC2" w:rsidRPr="00072BC2" w:rsidRDefault="00072BC2" w:rsidP="00072BC2">
      <w:pPr>
        <w:rPr>
          <w:b/>
          <w:bCs/>
        </w:rPr>
      </w:pPr>
      <w:r w:rsidRPr="00072BC2">
        <w:rPr>
          <w:b/>
          <w:bCs/>
        </w:rPr>
        <w:t>ОРГАНИЗАЦИЯ МЕДИЦИНСКОЙ ПОМОЩИ ПАЦИЕНТАМ С ПЕРИКОРОНИТОМ</w:t>
      </w:r>
    </w:p>
    <w:p w:rsidR="00072BC2" w:rsidRPr="00072BC2" w:rsidRDefault="00072BC2" w:rsidP="00072BC2">
      <w:pPr>
        <w:rPr>
          <w:b/>
          <w:bCs/>
        </w:rPr>
      </w:pPr>
      <w:r w:rsidRPr="00072BC2">
        <w:rPr>
          <w:b/>
          <w:bCs/>
        </w:rPr>
        <w:t>Лечение пациентов с перикоронитом проводится в стоматологических медицинских организациях в амбулаторно-поликлинических условиях.</w:t>
      </w:r>
    </w:p>
    <w:p w:rsidR="00072BC2" w:rsidRPr="00072BC2" w:rsidRDefault="00072BC2" w:rsidP="00072BC2">
      <w:pPr>
        <w:rPr>
          <w:b/>
          <w:bCs/>
        </w:rPr>
      </w:pPr>
      <w:r w:rsidRPr="00072BC2">
        <w:rPr>
          <w:b/>
          <w:bCs/>
        </w:rPr>
        <w:t>Перечень стоматологического оборудования, материалов и инструментов, необходимых для работы врача, представлены в Приложении 1.</w:t>
      </w:r>
    </w:p>
    <w:p w:rsidR="00072BC2" w:rsidRPr="00072BC2" w:rsidRDefault="00072BC2" w:rsidP="00072BC2">
      <w:pPr>
        <w:rPr>
          <w:b/>
          <w:bCs/>
        </w:rPr>
      </w:pPr>
      <w:r w:rsidRPr="00072BC2">
        <w:rPr>
          <w:b/>
          <w:bCs/>
        </w:rPr>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rsidR="00072BC2" w:rsidRPr="00072BC2" w:rsidRDefault="00072BC2" w:rsidP="00072BC2">
      <w:pPr>
        <w:rPr>
          <w:b/>
          <w:bCs/>
        </w:rPr>
      </w:pPr>
      <w:r w:rsidRPr="00072BC2">
        <w:rPr>
          <w:b/>
          <w:bCs/>
        </w:rPr>
        <w:t>VII. ХАРАКТЕРИСТИКА ТРЕБОВАНИЙ КЛИНИЧЕСКИХ РЕКОМЕНДАЦИЙ (ПРОТОКОЛОВ ЛЕЧЕНИЯ)</w:t>
      </w:r>
    </w:p>
    <w:p w:rsidR="00072BC2" w:rsidRPr="00072BC2" w:rsidRDefault="00072BC2" w:rsidP="00072BC2">
      <w:pPr>
        <w:rPr>
          <w:b/>
          <w:bCs/>
        </w:rPr>
      </w:pPr>
      <w:r w:rsidRPr="00072BC2">
        <w:rPr>
          <w:b/>
          <w:bCs/>
        </w:rPr>
        <w:t>7.1. Модель пациента</w:t>
      </w:r>
    </w:p>
    <w:p w:rsidR="00072BC2" w:rsidRPr="00072BC2" w:rsidRDefault="00072BC2" w:rsidP="00072BC2">
      <w:pPr>
        <w:rPr>
          <w:b/>
          <w:bCs/>
        </w:rPr>
      </w:pPr>
      <w:r w:rsidRPr="00072BC2">
        <w:rPr>
          <w:b/>
          <w:bCs/>
        </w:rPr>
        <w:t>Нозологическая форма: острый перикоронит</w:t>
      </w:r>
    </w:p>
    <w:p w:rsidR="00072BC2" w:rsidRPr="00072BC2" w:rsidRDefault="00072BC2" w:rsidP="00072BC2">
      <w:pPr>
        <w:rPr>
          <w:b/>
          <w:bCs/>
        </w:rPr>
      </w:pPr>
      <w:r w:rsidRPr="00072BC2">
        <w:rPr>
          <w:b/>
          <w:bCs/>
        </w:rPr>
        <w:t>Стадия: любая</w:t>
      </w:r>
    </w:p>
    <w:p w:rsidR="00072BC2" w:rsidRPr="00072BC2" w:rsidRDefault="00072BC2" w:rsidP="00072BC2">
      <w:pPr>
        <w:rPr>
          <w:b/>
          <w:bCs/>
        </w:rPr>
      </w:pPr>
      <w:r w:rsidRPr="00072BC2">
        <w:rPr>
          <w:b/>
          <w:bCs/>
        </w:rPr>
        <w:t>Фаза: острая</w:t>
      </w:r>
    </w:p>
    <w:p w:rsidR="00072BC2" w:rsidRPr="00072BC2" w:rsidRDefault="00072BC2" w:rsidP="00072BC2">
      <w:pPr>
        <w:rPr>
          <w:b/>
          <w:bCs/>
        </w:rPr>
      </w:pPr>
      <w:r w:rsidRPr="00072BC2">
        <w:rPr>
          <w:b/>
          <w:bCs/>
        </w:rPr>
        <w:t>Осложнение: без осложнений</w:t>
      </w:r>
    </w:p>
    <w:p w:rsidR="00072BC2" w:rsidRPr="00072BC2" w:rsidRDefault="00072BC2" w:rsidP="00072BC2">
      <w:pPr>
        <w:rPr>
          <w:b/>
          <w:bCs/>
        </w:rPr>
      </w:pPr>
      <w:r w:rsidRPr="00072BC2">
        <w:rPr>
          <w:b/>
          <w:bCs/>
        </w:rPr>
        <w:t>Код по МКБ-C: </w:t>
      </w:r>
      <w:r w:rsidRPr="00072BC2">
        <w:rPr>
          <w:b/>
          <w:bCs/>
          <w:i/>
          <w:iCs/>
        </w:rPr>
        <w:t>К05.22</w:t>
      </w:r>
    </w:p>
    <w:p w:rsidR="00072BC2" w:rsidRPr="00072BC2" w:rsidRDefault="00072BC2" w:rsidP="00072BC2">
      <w:pPr>
        <w:rPr>
          <w:b/>
          <w:bCs/>
        </w:rPr>
      </w:pPr>
      <w:r w:rsidRPr="00072BC2">
        <w:rPr>
          <w:b/>
          <w:bCs/>
        </w:rPr>
        <w:t>7.1.1. Критерии и признаки, определяющие модель пациента:</w:t>
      </w:r>
    </w:p>
    <w:p w:rsidR="00072BC2" w:rsidRPr="00072BC2" w:rsidRDefault="00072BC2" w:rsidP="00072BC2">
      <w:pPr>
        <w:numPr>
          <w:ilvl w:val="0"/>
          <w:numId w:val="24"/>
        </w:numPr>
        <w:rPr>
          <w:b/>
          <w:bCs/>
        </w:rPr>
      </w:pPr>
      <w:r w:rsidRPr="00072BC2">
        <w:rPr>
          <w:b/>
          <w:bCs/>
        </w:rPr>
        <w:t>боль при жевании;</w:t>
      </w:r>
    </w:p>
    <w:p w:rsidR="00072BC2" w:rsidRPr="00072BC2" w:rsidRDefault="00072BC2" w:rsidP="00072BC2">
      <w:pPr>
        <w:numPr>
          <w:ilvl w:val="0"/>
          <w:numId w:val="24"/>
        </w:numPr>
        <w:rPr>
          <w:b/>
          <w:bCs/>
        </w:rPr>
      </w:pPr>
      <w:r w:rsidRPr="00072BC2">
        <w:rPr>
          <w:b/>
          <w:bCs/>
        </w:rPr>
        <w:t xml:space="preserve">гиперемия и отек слизистой оболочки в области нижних третьих моляров и </w:t>
      </w:r>
      <w:proofErr w:type="spellStart"/>
      <w:r w:rsidRPr="00072BC2">
        <w:rPr>
          <w:b/>
          <w:bCs/>
        </w:rPr>
        <w:t>ретромолярной</w:t>
      </w:r>
      <w:proofErr w:type="spellEnd"/>
      <w:r w:rsidRPr="00072BC2">
        <w:rPr>
          <w:b/>
          <w:bCs/>
        </w:rPr>
        <w:t xml:space="preserve"> области;</w:t>
      </w:r>
    </w:p>
    <w:p w:rsidR="00072BC2" w:rsidRPr="00072BC2" w:rsidRDefault="00072BC2" w:rsidP="00072BC2">
      <w:pPr>
        <w:numPr>
          <w:ilvl w:val="0"/>
          <w:numId w:val="24"/>
        </w:numPr>
        <w:rPr>
          <w:b/>
          <w:bCs/>
        </w:rPr>
      </w:pPr>
      <w:r w:rsidRPr="00072BC2">
        <w:rPr>
          <w:b/>
          <w:bCs/>
        </w:rPr>
        <w:lastRenderedPageBreak/>
        <w:t>наличие экссудата: серозного при катаральной форме, гнойного при гнойной форме;</w:t>
      </w:r>
    </w:p>
    <w:p w:rsidR="00072BC2" w:rsidRPr="00072BC2" w:rsidRDefault="00072BC2" w:rsidP="00072BC2">
      <w:pPr>
        <w:numPr>
          <w:ilvl w:val="0"/>
          <w:numId w:val="24"/>
        </w:numPr>
        <w:rPr>
          <w:b/>
          <w:bCs/>
        </w:rPr>
      </w:pPr>
      <w:r w:rsidRPr="00072BC2">
        <w:rPr>
          <w:b/>
          <w:bCs/>
        </w:rPr>
        <w:t>увеличение регионарных лимфатических узлов;</w:t>
      </w:r>
    </w:p>
    <w:p w:rsidR="00072BC2" w:rsidRPr="00072BC2" w:rsidRDefault="00072BC2" w:rsidP="00072BC2">
      <w:pPr>
        <w:numPr>
          <w:ilvl w:val="0"/>
          <w:numId w:val="24"/>
        </w:numPr>
        <w:rPr>
          <w:b/>
          <w:bCs/>
        </w:rPr>
      </w:pPr>
      <w:r w:rsidRPr="00072BC2">
        <w:rPr>
          <w:b/>
          <w:bCs/>
        </w:rPr>
        <w:t>возможно затруднение открывания рта;</w:t>
      </w:r>
    </w:p>
    <w:p w:rsidR="00072BC2" w:rsidRPr="00072BC2" w:rsidRDefault="00072BC2" w:rsidP="00072BC2">
      <w:pPr>
        <w:numPr>
          <w:ilvl w:val="0"/>
          <w:numId w:val="24"/>
        </w:numPr>
        <w:rPr>
          <w:b/>
          <w:bCs/>
        </w:rPr>
      </w:pPr>
      <w:r w:rsidRPr="00072BC2">
        <w:rPr>
          <w:b/>
          <w:bCs/>
        </w:rPr>
        <w:t>повышение температуры тела, недомогание;</w:t>
      </w:r>
    </w:p>
    <w:p w:rsidR="00072BC2" w:rsidRPr="00072BC2" w:rsidRDefault="00072BC2" w:rsidP="00072BC2">
      <w:pPr>
        <w:numPr>
          <w:ilvl w:val="0"/>
          <w:numId w:val="24"/>
        </w:numPr>
        <w:rPr>
          <w:b/>
          <w:bCs/>
        </w:rPr>
      </w:pPr>
      <w:r w:rsidRPr="00072BC2">
        <w:rPr>
          <w:b/>
          <w:bCs/>
        </w:rPr>
        <w:t>изменение конфигурации лица за счет коллатерального отека мягких тканей в области причинного зуба.</w:t>
      </w:r>
    </w:p>
    <w:p w:rsidR="00072BC2" w:rsidRPr="00072BC2" w:rsidRDefault="00072BC2" w:rsidP="00072BC2">
      <w:pPr>
        <w:rPr>
          <w:b/>
          <w:bCs/>
        </w:rPr>
      </w:pPr>
      <w:r w:rsidRPr="00072BC2">
        <w:rPr>
          <w:b/>
          <w:bCs/>
          <w:i/>
          <w:iCs/>
        </w:rPr>
        <w:t>7.1.2. Порядок включения пациента в Клинические рекомендации (протоколы лечения)</w:t>
      </w:r>
    </w:p>
    <w:p w:rsidR="00072BC2" w:rsidRPr="00072BC2" w:rsidRDefault="00072BC2" w:rsidP="00072BC2">
      <w:pPr>
        <w:rPr>
          <w:b/>
          <w:bCs/>
        </w:rPr>
      </w:pPr>
      <w:r w:rsidRPr="00072BC2">
        <w:rPr>
          <w:b/>
          <w:bCs/>
        </w:rPr>
        <w:t>Состояние пациента, удовлетворяющее критериям и признакам диагностики данной модели пациента.</w:t>
      </w:r>
    </w:p>
    <w:p w:rsidR="00072BC2" w:rsidRPr="00072BC2" w:rsidRDefault="00072BC2" w:rsidP="00072BC2">
      <w:pPr>
        <w:rPr>
          <w:b/>
          <w:bCs/>
        </w:rPr>
      </w:pPr>
      <w:r w:rsidRPr="00072BC2">
        <w:rPr>
          <w:b/>
          <w:bCs/>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233"/>
        <w:gridCol w:w="6150"/>
        <w:gridCol w:w="1956"/>
      </w:tblGrid>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Кратность выполнения</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Прицельная </w:t>
            </w:r>
            <w:proofErr w:type="spellStart"/>
            <w:r w:rsidRPr="00072BC2">
              <w:rPr>
                <w:b/>
                <w:bCs/>
              </w:rPr>
              <w:t>внутриротовая</w:t>
            </w:r>
            <w:proofErr w:type="spellEnd"/>
            <w:r w:rsidRPr="00072BC2">
              <w:rPr>
                <w:b/>
                <w:bCs/>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Радиовизиография</w:t>
            </w:r>
            <w:proofErr w:type="spellEnd"/>
            <w:r w:rsidRPr="00072BC2">
              <w:rPr>
                <w:b/>
                <w:bCs/>
              </w:rPr>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Исследование </w:t>
            </w:r>
            <w:proofErr w:type="spellStart"/>
            <w:r w:rsidRPr="00072BC2">
              <w:rPr>
                <w:b/>
                <w:bCs/>
              </w:rPr>
              <w:t>пародонтальных</w:t>
            </w:r>
            <w:proofErr w:type="spellEnd"/>
            <w:r w:rsidRPr="00072BC2">
              <w:rPr>
                <w:b/>
                <w:bCs/>
              </w:rPr>
              <w:t xml:space="preserve"> карманов с помощью </w:t>
            </w:r>
            <w:proofErr w:type="spellStart"/>
            <w:r w:rsidRPr="00072BC2">
              <w:rPr>
                <w:b/>
                <w:bCs/>
              </w:rPr>
              <w:t>пародонтологического</w:t>
            </w:r>
            <w:proofErr w:type="spellEnd"/>
            <w:r w:rsidRPr="00072BC2">
              <w:rPr>
                <w:b/>
                <w:bCs/>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Определение </w:t>
            </w:r>
            <w:proofErr w:type="spellStart"/>
            <w:r w:rsidRPr="00072BC2">
              <w:rPr>
                <w:b/>
                <w:bCs/>
              </w:rPr>
              <w:t>пародонтальных</w:t>
            </w:r>
            <w:proofErr w:type="spellEnd"/>
            <w:r w:rsidRPr="00072BC2">
              <w:rPr>
                <w:b/>
                <w:bCs/>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bl>
    <w:p w:rsidR="00072BC2" w:rsidRPr="00072BC2" w:rsidRDefault="00072BC2" w:rsidP="00072BC2">
      <w:pPr>
        <w:rPr>
          <w:b/>
          <w:bCs/>
        </w:rPr>
      </w:pPr>
      <w:r w:rsidRPr="00072BC2">
        <w:rPr>
          <w:b/>
          <w:bCs/>
          <w:i/>
          <w:iCs/>
        </w:rPr>
        <w:t>*«1» - если 1 раз; «согласно алгоритму» - если обязательно несколько раз (2 и более); «по</w:t>
      </w:r>
    </w:p>
    <w:p w:rsidR="00072BC2" w:rsidRPr="00072BC2" w:rsidRDefault="00072BC2" w:rsidP="00072BC2">
      <w:pPr>
        <w:rPr>
          <w:b/>
          <w:bCs/>
        </w:rPr>
      </w:pPr>
      <w:r w:rsidRPr="00072BC2">
        <w:rPr>
          <w:b/>
          <w:bCs/>
          <w:i/>
          <w:iCs/>
        </w:rPr>
        <w:t>потребности» - если не обязательно (на усмотрение лечащего врача).</w:t>
      </w:r>
    </w:p>
    <w:p w:rsidR="00072BC2" w:rsidRPr="00072BC2" w:rsidRDefault="00072BC2" w:rsidP="00072BC2">
      <w:pPr>
        <w:rPr>
          <w:b/>
          <w:bCs/>
        </w:rPr>
      </w:pPr>
      <w:r w:rsidRPr="00072BC2">
        <w:rPr>
          <w:b/>
          <w:bCs/>
        </w:rPr>
        <w:t>7.1.4. Характеристика алгоритмов и особенностей выполнения диагностических мероприятий</w:t>
      </w:r>
    </w:p>
    <w:p w:rsidR="00072BC2" w:rsidRPr="00072BC2" w:rsidRDefault="00072BC2" w:rsidP="00072BC2">
      <w:pPr>
        <w:rPr>
          <w:b/>
          <w:bCs/>
        </w:rPr>
      </w:pPr>
      <w:r w:rsidRPr="00072BC2">
        <w:rPr>
          <w:b/>
          <w:bCs/>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72BC2" w:rsidRPr="00072BC2" w:rsidRDefault="00072BC2" w:rsidP="00072BC2">
      <w:pPr>
        <w:rPr>
          <w:b/>
          <w:bCs/>
        </w:rPr>
      </w:pPr>
      <w:r w:rsidRPr="00072BC2">
        <w:rPr>
          <w:b/>
          <w:bCs/>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072BC2" w:rsidRPr="00072BC2" w:rsidRDefault="00072BC2" w:rsidP="00072BC2">
      <w:pPr>
        <w:rPr>
          <w:b/>
          <w:bCs/>
        </w:rPr>
      </w:pPr>
      <w:r w:rsidRPr="00072BC2">
        <w:rPr>
          <w:b/>
          <w:bCs/>
          <w:i/>
          <w:iCs/>
        </w:rPr>
        <w:t>Сбор анамнеза</w:t>
      </w:r>
    </w:p>
    <w:p w:rsidR="00072BC2" w:rsidRPr="00072BC2" w:rsidRDefault="00072BC2" w:rsidP="00072BC2">
      <w:pPr>
        <w:rPr>
          <w:b/>
          <w:bCs/>
        </w:rPr>
      </w:pPr>
      <w:r w:rsidRPr="00072BC2">
        <w:rPr>
          <w:b/>
          <w:bCs/>
        </w:rPr>
        <w:t>При сборе анамнеза выясняют наличие или отсутствие жалоб, аллергический анамнез, наличие острых и хронических соматических заболеваний.</w:t>
      </w:r>
    </w:p>
    <w:p w:rsidR="00072BC2" w:rsidRPr="00072BC2" w:rsidRDefault="00072BC2" w:rsidP="00072BC2">
      <w:pPr>
        <w:rPr>
          <w:b/>
          <w:bCs/>
        </w:rPr>
      </w:pPr>
      <w:r w:rsidRPr="00072BC2">
        <w:rPr>
          <w:b/>
          <w:bCs/>
        </w:rPr>
        <w:t xml:space="preserve">Целенаправленно выявляют жалобы на боли и дискомфорт в области нижнего третьего моляра, в </w:t>
      </w:r>
      <w:proofErr w:type="spellStart"/>
      <w:r w:rsidRPr="00072BC2">
        <w:rPr>
          <w:b/>
          <w:bCs/>
        </w:rPr>
        <w:t>ретромолярной</w:t>
      </w:r>
      <w:proofErr w:type="spellEnd"/>
      <w:r w:rsidRPr="00072BC2">
        <w:rPr>
          <w:b/>
          <w:bCs/>
        </w:rPr>
        <w:t xml:space="preserve">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rsidR="00072BC2" w:rsidRPr="00072BC2" w:rsidRDefault="00072BC2" w:rsidP="00072BC2">
      <w:pPr>
        <w:rPr>
          <w:b/>
          <w:bCs/>
        </w:rPr>
      </w:pPr>
      <w:r w:rsidRPr="00072BC2">
        <w:rPr>
          <w:b/>
          <w:bCs/>
          <w:i/>
          <w:iCs/>
        </w:rPr>
        <w:t>Визуальное исследование, внешний осмотр челюстно-лицевой области, осмотр с помощью дополнительных инструментов</w:t>
      </w:r>
    </w:p>
    <w:p w:rsidR="00072BC2" w:rsidRPr="00072BC2" w:rsidRDefault="00072BC2" w:rsidP="00072BC2">
      <w:pPr>
        <w:rPr>
          <w:b/>
          <w:bCs/>
        </w:rPr>
      </w:pPr>
      <w:r w:rsidRPr="00072BC2">
        <w:rPr>
          <w:b/>
          <w:bCs/>
        </w:rPr>
        <w:t>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rsidR="00072BC2" w:rsidRPr="00072BC2" w:rsidRDefault="00072BC2" w:rsidP="00072BC2">
      <w:pPr>
        <w:rPr>
          <w:b/>
          <w:bCs/>
        </w:rPr>
      </w:pPr>
      <w:r w:rsidRPr="00072BC2">
        <w:rPr>
          <w:b/>
          <w:bCs/>
        </w:rPr>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rsidR="00072BC2" w:rsidRPr="00072BC2" w:rsidRDefault="00072BC2" w:rsidP="00072BC2">
      <w:pPr>
        <w:rPr>
          <w:b/>
          <w:bCs/>
        </w:rPr>
      </w:pPr>
      <w:r w:rsidRPr="00072BC2">
        <w:rPr>
          <w:b/>
          <w:bCs/>
        </w:rPr>
        <w:t>челюсти; достаточно или недостаточно места для их прорезывания и их взаимодействие с зубами-антагонистами.</w:t>
      </w:r>
    </w:p>
    <w:p w:rsidR="00072BC2" w:rsidRPr="00072BC2" w:rsidRDefault="00072BC2" w:rsidP="00072BC2">
      <w:pPr>
        <w:rPr>
          <w:b/>
          <w:bCs/>
        </w:rPr>
      </w:pPr>
      <w:r w:rsidRPr="00072BC2">
        <w:rPr>
          <w:b/>
          <w:bCs/>
        </w:rPr>
        <w:t>Оценивают состояние слизистой оболочки вокруг нижнего третьего моляра, который может быть покрыт гиперемированным и отечным «капюшоном».</w:t>
      </w:r>
    </w:p>
    <w:p w:rsidR="00072BC2" w:rsidRPr="00072BC2" w:rsidRDefault="00072BC2" w:rsidP="00072BC2">
      <w:pPr>
        <w:rPr>
          <w:b/>
          <w:bCs/>
        </w:rPr>
      </w:pPr>
      <w:r w:rsidRPr="00072BC2">
        <w:rPr>
          <w:b/>
          <w:bCs/>
        </w:rPr>
        <w:t xml:space="preserve">Определяют гигиенический и </w:t>
      </w:r>
      <w:proofErr w:type="spellStart"/>
      <w:r w:rsidRPr="00072BC2">
        <w:rPr>
          <w:b/>
          <w:bCs/>
        </w:rPr>
        <w:t>пародонтологический</w:t>
      </w:r>
      <w:proofErr w:type="spellEnd"/>
      <w:r w:rsidRPr="00072BC2">
        <w:rPr>
          <w:b/>
          <w:bCs/>
        </w:rPr>
        <w:t xml:space="preserve"> индексы.</w:t>
      </w:r>
    </w:p>
    <w:p w:rsidR="00072BC2" w:rsidRPr="00072BC2" w:rsidRDefault="00072BC2" w:rsidP="00072BC2">
      <w:pPr>
        <w:rPr>
          <w:b/>
          <w:bCs/>
        </w:rPr>
      </w:pPr>
      <w:r w:rsidRPr="00072BC2">
        <w:rPr>
          <w:b/>
          <w:bCs/>
        </w:rPr>
        <w:t>В качестве дополнительного метода исследования используют рентгенологический метод исследования.</w:t>
      </w:r>
    </w:p>
    <w:p w:rsidR="00072BC2" w:rsidRPr="00072BC2" w:rsidRDefault="00072BC2" w:rsidP="00072BC2">
      <w:pPr>
        <w:rPr>
          <w:b/>
          <w:bCs/>
        </w:rPr>
      </w:pPr>
      <w:r w:rsidRPr="00072BC2">
        <w:rPr>
          <w:b/>
          <w:bCs/>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627"/>
        <w:gridCol w:w="5872"/>
        <w:gridCol w:w="1840"/>
      </w:tblGrid>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Кратность выполнения</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Операция удаления непрорезавшегося, </w:t>
            </w:r>
            <w:proofErr w:type="spellStart"/>
            <w:r w:rsidRPr="00072BC2">
              <w:rPr>
                <w:b/>
                <w:bCs/>
              </w:rPr>
              <w:t>дистопированного</w:t>
            </w:r>
            <w:proofErr w:type="spellEnd"/>
            <w:r w:rsidRPr="00072BC2">
              <w:rPr>
                <w:b/>
                <w:bCs/>
              </w:rPr>
              <w:t xml:space="preserve">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Магнитотерапия</w:t>
            </w:r>
            <w:proofErr w:type="spellEnd"/>
            <w:r w:rsidRPr="00072BC2">
              <w:rPr>
                <w:b/>
                <w:bCs/>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Флюктуоризация</w:t>
            </w:r>
            <w:proofErr w:type="spellEnd"/>
            <w:r w:rsidRPr="00072BC2">
              <w:rPr>
                <w:b/>
                <w:bCs/>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Воздействие токами </w:t>
            </w:r>
            <w:proofErr w:type="spellStart"/>
            <w:r w:rsidRPr="00072BC2">
              <w:rPr>
                <w:b/>
                <w:bCs/>
              </w:rPr>
              <w:t>надтональной</w:t>
            </w:r>
            <w:proofErr w:type="spellEnd"/>
            <w:r w:rsidRPr="00072BC2">
              <w:rPr>
                <w:b/>
                <w:bCs/>
              </w:rPr>
              <w:t xml:space="preserve"> частоты</w:t>
            </w:r>
            <w:r w:rsidRPr="00072BC2">
              <w:rPr>
                <w:b/>
                <w:bCs/>
              </w:rPr>
              <w:br/>
              <w:t>(</w:t>
            </w:r>
            <w:proofErr w:type="spellStart"/>
            <w:r w:rsidRPr="00072BC2">
              <w:rPr>
                <w:b/>
                <w:bCs/>
              </w:rPr>
              <w:t>ультратонотерапия</w:t>
            </w:r>
            <w:proofErr w:type="spellEnd"/>
            <w:r w:rsidRPr="00072BC2">
              <w:rPr>
                <w:b/>
                <w:bCs/>
              </w:rPr>
              <w:t>)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Воздействие токами ультравысокой частоты</w:t>
            </w:r>
            <w:r w:rsidRPr="00072BC2">
              <w:rPr>
                <w:b/>
                <w:bCs/>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Вскрытие подслизистого или </w:t>
            </w:r>
            <w:proofErr w:type="spellStart"/>
            <w:r w:rsidRPr="00072BC2">
              <w:rPr>
                <w:b/>
                <w:bCs/>
              </w:rPr>
              <w:t>поднадкостничного</w:t>
            </w:r>
            <w:proofErr w:type="spellEnd"/>
            <w:r w:rsidRPr="00072BC2">
              <w:rPr>
                <w:b/>
                <w:bCs/>
              </w:rPr>
              <w:t xml:space="preserve">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bl>
    <w:p w:rsidR="00072BC2" w:rsidRPr="00072BC2" w:rsidRDefault="00072BC2" w:rsidP="00072BC2">
      <w:pPr>
        <w:rPr>
          <w:b/>
          <w:bCs/>
        </w:rPr>
      </w:pPr>
      <w:r w:rsidRPr="00072BC2">
        <w:rPr>
          <w:b/>
          <w:bCs/>
          <w:i/>
          <w:iCs/>
        </w:rPr>
        <w:t>* «1» - если 1 раз; «согласно алгоритму» - если обязательно несколько раз (2 и более); «по</w:t>
      </w:r>
    </w:p>
    <w:p w:rsidR="00072BC2" w:rsidRPr="00072BC2" w:rsidRDefault="00072BC2" w:rsidP="00072BC2">
      <w:pPr>
        <w:rPr>
          <w:b/>
          <w:bCs/>
        </w:rPr>
      </w:pPr>
      <w:r w:rsidRPr="00072BC2">
        <w:rPr>
          <w:b/>
          <w:bCs/>
          <w:i/>
          <w:iCs/>
        </w:rPr>
        <w:t>потребности» - если не обязательно (на усмотрение лечащего врача).</w:t>
      </w:r>
    </w:p>
    <w:p w:rsidR="00072BC2" w:rsidRPr="00072BC2" w:rsidRDefault="00072BC2" w:rsidP="00072BC2">
      <w:pPr>
        <w:rPr>
          <w:b/>
          <w:bCs/>
        </w:rPr>
      </w:pPr>
      <w:r w:rsidRPr="00072BC2">
        <w:rPr>
          <w:b/>
          <w:bCs/>
        </w:rPr>
        <w:t>7.1.6. Характеристика алгоритмов и особенностей выполнения немедикаментозной помощи</w:t>
      </w:r>
    </w:p>
    <w:p w:rsidR="00072BC2" w:rsidRPr="00072BC2" w:rsidRDefault="00072BC2" w:rsidP="00072BC2">
      <w:pPr>
        <w:rPr>
          <w:b/>
          <w:bCs/>
        </w:rPr>
      </w:pPr>
      <w:r w:rsidRPr="00072BC2">
        <w:rPr>
          <w:b/>
          <w:bCs/>
        </w:rPr>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rsidR="00072BC2" w:rsidRPr="00072BC2" w:rsidRDefault="00072BC2" w:rsidP="00072BC2">
      <w:pPr>
        <w:rPr>
          <w:b/>
          <w:bCs/>
        </w:rPr>
      </w:pPr>
      <w:r w:rsidRPr="00072BC2">
        <w:rPr>
          <w:b/>
          <w:bCs/>
        </w:rPr>
        <w:t>Характеристики алгоритмов и особенностей проведения хирургических вмешательств представлены в Приложении 2.</w:t>
      </w:r>
    </w:p>
    <w:p w:rsidR="00072BC2" w:rsidRPr="00072BC2" w:rsidRDefault="00072BC2" w:rsidP="00072BC2">
      <w:pPr>
        <w:rPr>
          <w:b/>
          <w:bCs/>
        </w:rPr>
      </w:pPr>
      <w:r w:rsidRPr="00072BC2">
        <w:rPr>
          <w:b/>
          <w:bCs/>
          <w:i/>
          <w:iCs/>
        </w:rPr>
        <w:t>Алгоритм проведения физиотерапевтических процедур</w:t>
      </w:r>
    </w:p>
    <w:p w:rsidR="00072BC2" w:rsidRPr="00072BC2" w:rsidRDefault="00072BC2" w:rsidP="00072BC2">
      <w:pPr>
        <w:rPr>
          <w:b/>
          <w:bCs/>
        </w:rPr>
      </w:pPr>
      <w:r w:rsidRPr="00072BC2">
        <w:rPr>
          <w:b/>
          <w:bCs/>
        </w:rPr>
        <w:t xml:space="preserve">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w:t>
      </w:r>
      <w:proofErr w:type="spellStart"/>
      <w:r w:rsidRPr="00072BC2">
        <w:rPr>
          <w:b/>
          <w:bCs/>
        </w:rPr>
        <w:t>околочелюстных</w:t>
      </w:r>
      <w:proofErr w:type="spellEnd"/>
      <w:r w:rsidRPr="00072BC2">
        <w:rPr>
          <w:b/>
          <w:bCs/>
        </w:rPr>
        <w:t xml:space="preserve"> мягких тканей, лимфадените показано светолечение инфракрасной лампой, лазерное воздействие, наружные мазевые повязки. После стихания воспалительных явлений необходимо с учетом клинических и рентгенологических данных решить вопрос о сохранении нижнего третьего моляра.</w:t>
      </w:r>
    </w:p>
    <w:p w:rsidR="00072BC2" w:rsidRPr="00072BC2" w:rsidRDefault="00072BC2" w:rsidP="00072BC2">
      <w:pPr>
        <w:rPr>
          <w:b/>
          <w:bCs/>
        </w:rPr>
      </w:pPr>
      <w:r w:rsidRPr="00072BC2">
        <w:rPr>
          <w:b/>
          <w:bCs/>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7847"/>
        <w:gridCol w:w="1492"/>
      </w:tblGrid>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Частота назначения</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Противомикробные: антибиотики, сульфаниламиды, производные </w:t>
            </w:r>
            <w:proofErr w:type="spellStart"/>
            <w:r w:rsidRPr="00072BC2">
              <w:rPr>
                <w:b/>
                <w:bCs/>
              </w:rPr>
              <w:t>нитрофурана</w:t>
            </w:r>
            <w:proofErr w:type="spellEnd"/>
            <w:r w:rsidRPr="00072BC2">
              <w:rPr>
                <w:b/>
                <w:bCs/>
              </w:rPr>
              <w:t>,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Органотропные</w:t>
            </w:r>
            <w:proofErr w:type="spellEnd"/>
            <w:r w:rsidRPr="00072BC2">
              <w:rPr>
                <w:b/>
                <w:bCs/>
              </w:rPr>
              <w:t xml:space="preserve"> средства</w:t>
            </w:r>
          </w:p>
          <w:p w:rsidR="00072BC2" w:rsidRPr="00072BC2" w:rsidRDefault="00072BC2" w:rsidP="00072BC2">
            <w:pPr>
              <w:rPr>
                <w:b/>
                <w:bCs/>
              </w:rPr>
            </w:pPr>
            <w:proofErr w:type="spellStart"/>
            <w:r w:rsidRPr="00072BC2">
              <w:rPr>
                <w:b/>
                <w:bCs/>
              </w:rPr>
              <w:t>Эубиотик</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bl>
    <w:p w:rsidR="00072BC2" w:rsidRPr="00072BC2" w:rsidRDefault="00072BC2" w:rsidP="00072BC2">
      <w:pPr>
        <w:rPr>
          <w:b/>
          <w:bCs/>
        </w:rPr>
      </w:pPr>
      <w:r w:rsidRPr="00072BC2">
        <w:rPr>
          <w:b/>
          <w:bCs/>
        </w:rPr>
        <w:t>7.1.8. Характеристика алгоритмов и особенностей применения медикаментов</w:t>
      </w:r>
    </w:p>
    <w:p w:rsidR="00072BC2" w:rsidRPr="00072BC2" w:rsidRDefault="00072BC2" w:rsidP="00072BC2">
      <w:pPr>
        <w:rPr>
          <w:b/>
          <w:bCs/>
        </w:rPr>
      </w:pPr>
      <w:r w:rsidRPr="00072BC2">
        <w:rPr>
          <w:b/>
          <w:bCs/>
        </w:rPr>
        <w:t>По показаниям назначают антибактериальные, противовоспалительные и антигистаминные средства.</w:t>
      </w:r>
    </w:p>
    <w:p w:rsidR="00072BC2" w:rsidRPr="00072BC2" w:rsidRDefault="00072BC2" w:rsidP="00072BC2">
      <w:pPr>
        <w:rPr>
          <w:b/>
          <w:bCs/>
        </w:rPr>
      </w:pPr>
      <w:proofErr w:type="spellStart"/>
      <w:r w:rsidRPr="00072BC2">
        <w:rPr>
          <w:b/>
          <w:bCs/>
          <w:i/>
          <w:iCs/>
        </w:rPr>
        <w:t>Органотропные</w:t>
      </w:r>
      <w:proofErr w:type="spellEnd"/>
      <w:r w:rsidRPr="00072BC2">
        <w:rPr>
          <w:b/>
          <w:bCs/>
          <w:i/>
          <w:iCs/>
        </w:rPr>
        <w:t xml:space="preserve"> средства</w:t>
      </w:r>
    </w:p>
    <w:p w:rsidR="00072BC2" w:rsidRPr="00072BC2" w:rsidRDefault="00072BC2" w:rsidP="00072BC2">
      <w:pPr>
        <w:rPr>
          <w:b/>
          <w:bCs/>
        </w:rPr>
      </w:pPr>
      <w:r w:rsidRPr="00072BC2">
        <w:rPr>
          <w:b/>
          <w:bCs/>
        </w:rPr>
        <w:t xml:space="preserve">В случаях применения антибиотиков назначают </w:t>
      </w:r>
      <w:proofErr w:type="spellStart"/>
      <w:r w:rsidRPr="00072BC2">
        <w:rPr>
          <w:b/>
          <w:bCs/>
        </w:rPr>
        <w:t>органотропные</w:t>
      </w:r>
      <w:proofErr w:type="spellEnd"/>
      <w:r w:rsidRPr="00072BC2">
        <w:rPr>
          <w:b/>
          <w:bCs/>
        </w:rPr>
        <w:t xml:space="preserve"> средства, нормализующие микрофлору кишечника.</w:t>
      </w:r>
    </w:p>
    <w:p w:rsidR="00072BC2" w:rsidRPr="00072BC2" w:rsidRDefault="00072BC2" w:rsidP="00072BC2">
      <w:pPr>
        <w:rPr>
          <w:b/>
          <w:bCs/>
        </w:rPr>
      </w:pPr>
      <w:r w:rsidRPr="00072BC2">
        <w:rPr>
          <w:b/>
          <w:bCs/>
          <w:i/>
          <w:iCs/>
        </w:rPr>
        <w:t>Антисептические средства</w:t>
      </w:r>
    </w:p>
    <w:p w:rsidR="00072BC2" w:rsidRPr="00072BC2" w:rsidRDefault="00072BC2" w:rsidP="00072BC2">
      <w:pPr>
        <w:rPr>
          <w:b/>
          <w:bCs/>
        </w:rPr>
      </w:pPr>
      <w:r w:rsidRPr="00072BC2">
        <w:rPr>
          <w:b/>
          <w:bCs/>
        </w:rPr>
        <w:t>Антисептические средства используются в виде полоскания, ванночек (применяют 7-10 дней).</w:t>
      </w:r>
    </w:p>
    <w:p w:rsidR="00072BC2" w:rsidRPr="00072BC2" w:rsidRDefault="00072BC2" w:rsidP="00072BC2">
      <w:pPr>
        <w:rPr>
          <w:b/>
          <w:bCs/>
        </w:rPr>
      </w:pPr>
      <w:r w:rsidRPr="00072BC2">
        <w:rPr>
          <w:b/>
          <w:bCs/>
          <w:i/>
          <w:iCs/>
        </w:rPr>
        <w:t>Анестетики, используемые для местной анестезии</w:t>
      </w:r>
    </w:p>
    <w:p w:rsidR="00072BC2" w:rsidRPr="00072BC2" w:rsidRDefault="00072BC2" w:rsidP="00072BC2">
      <w:pPr>
        <w:rPr>
          <w:b/>
          <w:bCs/>
        </w:rPr>
      </w:pPr>
      <w:r w:rsidRPr="00072BC2">
        <w:rPr>
          <w:b/>
          <w:bCs/>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072BC2" w:rsidRPr="00072BC2" w:rsidRDefault="00072BC2" w:rsidP="00072BC2">
      <w:pPr>
        <w:rPr>
          <w:b/>
          <w:bCs/>
        </w:rPr>
      </w:pPr>
      <w:r w:rsidRPr="00072BC2">
        <w:rPr>
          <w:b/>
          <w:bCs/>
          <w:i/>
          <w:iCs/>
        </w:rPr>
        <w:t>Противомикробные препараты для системного применения</w:t>
      </w:r>
    </w:p>
    <w:p w:rsidR="00072BC2" w:rsidRPr="00072BC2" w:rsidRDefault="00072BC2" w:rsidP="00072BC2">
      <w:pPr>
        <w:rPr>
          <w:b/>
          <w:bCs/>
        </w:rPr>
      </w:pPr>
      <w:r w:rsidRPr="00072BC2">
        <w:rPr>
          <w:b/>
          <w:bCs/>
        </w:rPr>
        <w:t>Назначают при перикороните, сопровождающимся соматической патологией, агрессивным течением.</w:t>
      </w:r>
    </w:p>
    <w:p w:rsidR="00072BC2" w:rsidRPr="00072BC2" w:rsidRDefault="00072BC2" w:rsidP="00072BC2">
      <w:pPr>
        <w:rPr>
          <w:b/>
          <w:bCs/>
        </w:rPr>
      </w:pPr>
      <w:r w:rsidRPr="00072BC2">
        <w:rPr>
          <w:b/>
          <w:bCs/>
          <w:i/>
          <w:iCs/>
        </w:rPr>
        <w:t>Нестероидные противовоспалительные препараты</w:t>
      </w:r>
    </w:p>
    <w:p w:rsidR="00072BC2" w:rsidRPr="00072BC2" w:rsidRDefault="00072BC2" w:rsidP="00072BC2">
      <w:pPr>
        <w:rPr>
          <w:b/>
          <w:bCs/>
        </w:rPr>
      </w:pPr>
      <w:r w:rsidRPr="00072BC2">
        <w:rPr>
          <w:b/>
          <w:bCs/>
        </w:rPr>
        <w:t xml:space="preserve">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w:t>
      </w:r>
      <w:proofErr w:type="spellStart"/>
      <w:r w:rsidRPr="00072BC2">
        <w:rPr>
          <w:b/>
          <w:bCs/>
        </w:rPr>
        <w:t>антиагрегантное</w:t>
      </w:r>
      <w:proofErr w:type="spellEnd"/>
      <w:r w:rsidRPr="00072BC2">
        <w:rPr>
          <w:b/>
          <w:bCs/>
        </w:rPr>
        <w:t>.</w:t>
      </w:r>
    </w:p>
    <w:p w:rsidR="00072BC2" w:rsidRPr="00072BC2" w:rsidRDefault="00072BC2" w:rsidP="00072BC2">
      <w:pPr>
        <w:rPr>
          <w:b/>
          <w:bCs/>
        </w:rPr>
      </w:pPr>
      <w:r w:rsidRPr="00072BC2">
        <w:rPr>
          <w:b/>
          <w:bCs/>
        </w:rPr>
        <w:t>7.1.9. Требования к режиму труда, отдыха, лечения и реабилитации</w:t>
      </w:r>
    </w:p>
    <w:p w:rsidR="00072BC2" w:rsidRPr="00072BC2" w:rsidRDefault="00072BC2" w:rsidP="00072BC2">
      <w:pPr>
        <w:rPr>
          <w:b/>
          <w:bCs/>
        </w:rPr>
      </w:pPr>
      <w:r w:rsidRPr="00072BC2">
        <w:rPr>
          <w:b/>
          <w:bCs/>
        </w:rPr>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072BC2" w:rsidRPr="00072BC2" w:rsidRDefault="00072BC2" w:rsidP="00072BC2">
      <w:pPr>
        <w:rPr>
          <w:b/>
          <w:bCs/>
        </w:rPr>
      </w:pPr>
      <w:r w:rsidRPr="00072BC2">
        <w:rPr>
          <w:b/>
          <w:bCs/>
        </w:rPr>
        <w:t>7.1.10. Требования к уходу за пациентом и вспомогательным процедурам</w:t>
      </w:r>
    </w:p>
    <w:p w:rsidR="00072BC2" w:rsidRPr="00072BC2" w:rsidRDefault="00072BC2" w:rsidP="00072BC2">
      <w:pPr>
        <w:rPr>
          <w:b/>
          <w:bCs/>
        </w:rPr>
      </w:pPr>
      <w:r w:rsidRPr="00072BC2">
        <w:rPr>
          <w:b/>
          <w:bCs/>
        </w:rPr>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rsidR="00072BC2" w:rsidRPr="00072BC2" w:rsidRDefault="00072BC2" w:rsidP="00072BC2">
      <w:pPr>
        <w:rPr>
          <w:b/>
          <w:bCs/>
        </w:rPr>
      </w:pPr>
      <w:r w:rsidRPr="00072BC2">
        <w:rPr>
          <w:b/>
          <w:bCs/>
        </w:rPr>
        <w:t>7.1.11. Требования к диетическим назначениям и ограничениям</w:t>
      </w:r>
    </w:p>
    <w:p w:rsidR="00072BC2" w:rsidRPr="00072BC2" w:rsidRDefault="00072BC2" w:rsidP="00072BC2">
      <w:pPr>
        <w:rPr>
          <w:b/>
          <w:bCs/>
        </w:rPr>
      </w:pPr>
      <w:r w:rsidRPr="00072BC2">
        <w:rPr>
          <w:b/>
          <w:bCs/>
        </w:rPr>
        <w:lastRenderedPageBreak/>
        <w:t>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приема грубой, горячей пищи.</w:t>
      </w:r>
    </w:p>
    <w:p w:rsidR="00072BC2" w:rsidRPr="00072BC2" w:rsidRDefault="00072BC2" w:rsidP="00072BC2">
      <w:pPr>
        <w:rPr>
          <w:b/>
          <w:bCs/>
        </w:rPr>
      </w:pPr>
      <w:r w:rsidRPr="00072BC2">
        <w:rPr>
          <w:b/>
          <w:bCs/>
        </w:rPr>
        <w:t>7.1.12. Форма информированного добровольного согласия пациента при выполнении клинических рекомендаций (протоколов лечения) представлена в Приложении 3.</w:t>
      </w:r>
    </w:p>
    <w:p w:rsidR="00072BC2" w:rsidRPr="00072BC2" w:rsidRDefault="00072BC2" w:rsidP="00072BC2">
      <w:pPr>
        <w:rPr>
          <w:b/>
          <w:bCs/>
        </w:rPr>
      </w:pPr>
      <w:r w:rsidRPr="00072BC2">
        <w:rPr>
          <w:b/>
          <w:bCs/>
        </w:rPr>
        <w:t>7.1.13. Дополнительная информация для пациента и членов его семьи</w:t>
      </w:r>
    </w:p>
    <w:p w:rsidR="00072BC2" w:rsidRPr="00072BC2" w:rsidRDefault="00072BC2" w:rsidP="00072BC2">
      <w:pPr>
        <w:rPr>
          <w:b/>
          <w:bCs/>
        </w:rPr>
      </w:pPr>
      <w:r w:rsidRPr="00072BC2">
        <w:rPr>
          <w:b/>
          <w:bCs/>
        </w:rPr>
        <w:t>Подробные рекомендации приведены в алгоритмах к каждому виду вмешательства</w:t>
      </w:r>
    </w:p>
    <w:p w:rsidR="00072BC2" w:rsidRPr="00072BC2" w:rsidRDefault="00072BC2" w:rsidP="00072BC2">
      <w:pPr>
        <w:rPr>
          <w:b/>
          <w:bCs/>
        </w:rPr>
      </w:pPr>
      <w:r w:rsidRPr="00072BC2">
        <w:rPr>
          <w:b/>
          <w:bCs/>
        </w:rPr>
        <w:t>7.1.14. Правила изменения требований при выполнении клинических рекомендации (протоколов лечения) и прекращении действия их требований</w:t>
      </w:r>
    </w:p>
    <w:p w:rsidR="00072BC2" w:rsidRPr="00072BC2" w:rsidRDefault="00072BC2" w:rsidP="00072BC2">
      <w:pPr>
        <w:rPr>
          <w:b/>
          <w:bCs/>
        </w:rPr>
      </w:pPr>
      <w:r w:rsidRPr="00072BC2">
        <w:rPr>
          <w:b/>
          <w:bCs/>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072BC2" w:rsidRPr="00072BC2" w:rsidRDefault="00072BC2" w:rsidP="00072BC2">
      <w:pPr>
        <w:rPr>
          <w:b/>
          <w:bCs/>
        </w:rPr>
      </w:pPr>
      <w:r w:rsidRPr="00072BC2">
        <w:rPr>
          <w:b/>
          <w:bCs/>
        </w:rPr>
        <w:t>а) раздела Клинических рекомендаций (протоколов лечения), соответствующего перикорониту;</w:t>
      </w:r>
    </w:p>
    <w:p w:rsidR="00072BC2" w:rsidRPr="00072BC2" w:rsidRDefault="00072BC2" w:rsidP="00072BC2">
      <w:pPr>
        <w:rPr>
          <w:b/>
          <w:bCs/>
        </w:rPr>
      </w:pPr>
      <w:r w:rsidRPr="00072BC2">
        <w:rPr>
          <w:b/>
          <w:bCs/>
        </w:rPr>
        <w:t>б) Клинических рекомендаций (протоколов лечения) с выявленным заболеванием или синдромом.</w:t>
      </w:r>
    </w:p>
    <w:p w:rsidR="00072BC2" w:rsidRPr="00072BC2" w:rsidRDefault="00072BC2" w:rsidP="00072BC2">
      <w:pPr>
        <w:rPr>
          <w:b/>
          <w:bCs/>
        </w:rPr>
      </w:pPr>
      <w:r w:rsidRPr="00072BC2">
        <w:rPr>
          <w:b/>
          <w:bCs/>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620"/>
        <w:gridCol w:w="881"/>
        <w:gridCol w:w="2755"/>
        <w:gridCol w:w="1965"/>
        <w:gridCol w:w="2118"/>
      </w:tblGrid>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Наименова-ние</w:t>
            </w:r>
            <w:proofErr w:type="spellEnd"/>
            <w:r w:rsidRPr="00072BC2">
              <w:rPr>
                <w:b/>
                <w:bCs/>
              </w:rPr>
              <w:t xml:space="preserve">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Частота </w:t>
            </w:r>
            <w:proofErr w:type="spellStart"/>
            <w:r w:rsidRPr="00072BC2">
              <w:rPr>
                <w:b/>
                <w:bCs/>
              </w:rPr>
              <w:t>разви-тия</w:t>
            </w:r>
            <w:proofErr w:type="spellEnd"/>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Преемственность и </w:t>
            </w:r>
            <w:proofErr w:type="spellStart"/>
            <w:r w:rsidRPr="00072BC2">
              <w:rPr>
                <w:b/>
                <w:bCs/>
              </w:rPr>
              <w:t>этапность</w:t>
            </w:r>
            <w:proofErr w:type="spellEnd"/>
            <w:r w:rsidRPr="00072BC2">
              <w:rPr>
                <w:b/>
                <w:bCs/>
              </w:rPr>
              <w:t xml:space="preserve"> оказания медицинской помощи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Восстановление внешнего вида слизистой оболочки </w:t>
            </w:r>
            <w:proofErr w:type="spellStart"/>
            <w:r w:rsidRPr="00072BC2">
              <w:rPr>
                <w:b/>
                <w:bCs/>
              </w:rPr>
              <w:t>десневого</w:t>
            </w:r>
            <w:proofErr w:type="spellEnd"/>
            <w:r w:rsidRPr="00072BC2">
              <w:rPr>
                <w:b/>
                <w:bCs/>
              </w:rPr>
              <w:t xml:space="preserve">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Оказание медицинской помощи по протоколу перикоронита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Оказание медицинской помощи по протоколу перикоронита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Появление новых поражений или осложнений, </w:t>
            </w:r>
            <w:proofErr w:type="spellStart"/>
            <w:r w:rsidRPr="00072BC2">
              <w:rPr>
                <w:b/>
                <w:bCs/>
              </w:rPr>
              <w:t>несмот-ря</w:t>
            </w:r>
            <w:proofErr w:type="spellEnd"/>
            <w:r w:rsidRPr="00072BC2">
              <w:rPr>
                <w:b/>
                <w:bCs/>
              </w:rPr>
              <w:t xml:space="preserve"> на проводимое лечение (например, рецидив, </w:t>
            </w:r>
            <w:proofErr w:type="spellStart"/>
            <w:r w:rsidRPr="00072BC2">
              <w:rPr>
                <w:b/>
                <w:bCs/>
              </w:rPr>
              <w:t>аллер-гические</w:t>
            </w:r>
            <w:proofErr w:type="spellEnd"/>
            <w:r w:rsidRPr="00072BC2">
              <w:rPr>
                <w:b/>
                <w:bCs/>
              </w:rPr>
              <w:t xml:space="preserve">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Оказание медицинской помощи по протоколу соответствующего заболевания</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Воспалительный процесс </w:t>
            </w:r>
            <w:proofErr w:type="spellStart"/>
            <w:r w:rsidRPr="00072BC2">
              <w:rPr>
                <w:b/>
                <w:bCs/>
              </w:rPr>
              <w:t>распрост-раняется</w:t>
            </w:r>
            <w:proofErr w:type="spellEnd"/>
            <w:r w:rsidRPr="00072BC2">
              <w:rPr>
                <w:b/>
                <w:bCs/>
              </w:rPr>
              <w:t xml:space="preserve"> на клетчатку и надкостницу поза-</w:t>
            </w:r>
            <w:proofErr w:type="spellStart"/>
            <w:r w:rsidRPr="00072BC2">
              <w:rPr>
                <w:b/>
                <w:bCs/>
              </w:rPr>
              <w:t>димолярной</w:t>
            </w:r>
            <w:proofErr w:type="spellEnd"/>
            <w:r w:rsidRPr="00072BC2">
              <w:rPr>
                <w:b/>
                <w:bCs/>
              </w:rPr>
              <w:t xml:space="preserve"> ямки, который может привести к любым осложнениям по </w:t>
            </w:r>
            <w:r w:rsidRPr="00072BC2">
              <w:rPr>
                <w:b/>
                <w:bCs/>
              </w:rPr>
              <w:lastRenderedPageBreak/>
              <w:t>тяжести (периостит, флегмона), требу-</w:t>
            </w:r>
            <w:proofErr w:type="spellStart"/>
            <w:r w:rsidRPr="00072BC2">
              <w:rPr>
                <w:b/>
                <w:bCs/>
              </w:rPr>
              <w:t>ющим</w:t>
            </w:r>
            <w:proofErr w:type="spellEnd"/>
            <w:r w:rsidRPr="00072BC2">
              <w:rPr>
                <w:b/>
                <w:bCs/>
              </w:rPr>
              <w:t xml:space="preserve">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Оказание медицинской помощи по протоколу </w:t>
            </w:r>
            <w:r w:rsidRPr="00072BC2">
              <w:rPr>
                <w:b/>
                <w:bCs/>
              </w:rPr>
              <w:lastRenderedPageBreak/>
              <w:t>соответствующего заболевания</w:t>
            </w:r>
          </w:p>
        </w:tc>
      </w:tr>
    </w:tbl>
    <w:p w:rsidR="00072BC2" w:rsidRPr="00072BC2" w:rsidRDefault="00072BC2" w:rsidP="00072BC2">
      <w:pPr>
        <w:rPr>
          <w:b/>
          <w:bCs/>
        </w:rPr>
      </w:pPr>
      <w:r w:rsidRPr="00072BC2">
        <w:rPr>
          <w:b/>
          <w:bCs/>
        </w:rPr>
        <w:lastRenderedPageBreak/>
        <w:t>7.1.16. Стоимостные характеристики клинических рекомендаций (протоколов лечения)</w:t>
      </w:r>
    </w:p>
    <w:p w:rsidR="00072BC2" w:rsidRPr="00072BC2" w:rsidRDefault="00072BC2" w:rsidP="00072BC2">
      <w:pPr>
        <w:rPr>
          <w:b/>
          <w:bCs/>
        </w:rPr>
      </w:pPr>
      <w:r w:rsidRPr="00072BC2">
        <w:rPr>
          <w:b/>
          <w:bCs/>
        </w:rPr>
        <w:t>Стоимостные характеристики определяются согласно требованиям нормативных документов.</w:t>
      </w:r>
    </w:p>
    <w:p w:rsidR="00072BC2" w:rsidRPr="00072BC2" w:rsidRDefault="00072BC2" w:rsidP="00072BC2">
      <w:pPr>
        <w:rPr>
          <w:b/>
          <w:bCs/>
        </w:rPr>
      </w:pPr>
      <w:r w:rsidRPr="00072BC2">
        <w:rPr>
          <w:b/>
          <w:bCs/>
        </w:rPr>
        <w:t>7.2. Модель пациента</w:t>
      </w:r>
    </w:p>
    <w:p w:rsidR="00072BC2" w:rsidRPr="00072BC2" w:rsidRDefault="00072BC2" w:rsidP="00072BC2">
      <w:pPr>
        <w:rPr>
          <w:b/>
          <w:bCs/>
        </w:rPr>
      </w:pPr>
      <w:r w:rsidRPr="00072BC2">
        <w:rPr>
          <w:b/>
          <w:bCs/>
        </w:rPr>
        <w:t>Нозологическая форма: хронический перикоронит</w:t>
      </w:r>
    </w:p>
    <w:p w:rsidR="00072BC2" w:rsidRPr="00072BC2" w:rsidRDefault="00072BC2" w:rsidP="00072BC2">
      <w:pPr>
        <w:rPr>
          <w:b/>
          <w:bCs/>
        </w:rPr>
      </w:pPr>
      <w:r w:rsidRPr="00072BC2">
        <w:rPr>
          <w:b/>
          <w:bCs/>
        </w:rPr>
        <w:t>Стадия - любая</w:t>
      </w:r>
    </w:p>
    <w:p w:rsidR="00072BC2" w:rsidRPr="00072BC2" w:rsidRDefault="00072BC2" w:rsidP="00072BC2">
      <w:pPr>
        <w:rPr>
          <w:b/>
          <w:bCs/>
        </w:rPr>
      </w:pPr>
      <w:r w:rsidRPr="00072BC2">
        <w:rPr>
          <w:b/>
          <w:bCs/>
        </w:rPr>
        <w:t>Фаза - стабильное течение</w:t>
      </w:r>
    </w:p>
    <w:p w:rsidR="00072BC2" w:rsidRPr="00072BC2" w:rsidRDefault="00072BC2" w:rsidP="00072BC2">
      <w:pPr>
        <w:rPr>
          <w:b/>
          <w:bCs/>
        </w:rPr>
      </w:pPr>
      <w:r w:rsidRPr="00072BC2">
        <w:rPr>
          <w:b/>
          <w:bCs/>
        </w:rPr>
        <w:t>Осложнение - без осложнений</w:t>
      </w:r>
    </w:p>
    <w:p w:rsidR="00072BC2" w:rsidRPr="00072BC2" w:rsidRDefault="00072BC2" w:rsidP="00072BC2">
      <w:pPr>
        <w:rPr>
          <w:b/>
          <w:bCs/>
        </w:rPr>
      </w:pPr>
      <w:r w:rsidRPr="00072BC2">
        <w:rPr>
          <w:b/>
          <w:bCs/>
        </w:rPr>
        <w:t>Код по МКБ-10: </w:t>
      </w:r>
      <w:r w:rsidRPr="00072BC2">
        <w:rPr>
          <w:b/>
          <w:bCs/>
          <w:i/>
          <w:iCs/>
        </w:rPr>
        <w:t>К05.32</w:t>
      </w:r>
    </w:p>
    <w:p w:rsidR="00072BC2" w:rsidRPr="00072BC2" w:rsidRDefault="00072BC2" w:rsidP="00072BC2">
      <w:pPr>
        <w:rPr>
          <w:b/>
          <w:bCs/>
        </w:rPr>
      </w:pPr>
      <w:r w:rsidRPr="00072BC2">
        <w:rPr>
          <w:b/>
          <w:bCs/>
        </w:rPr>
        <w:t>7.2.1. Критерии и признаки, определяющие модель пациента:</w:t>
      </w:r>
    </w:p>
    <w:p w:rsidR="00072BC2" w:rsidRPr="00072BC2" w:rsidRDefault="00072BC2" w:rsidP="00072BC2">
      <w:pPr>
        <w:numPr>
          <w:ilvl w:val="0"/>
          <w:numId w:val="25"/>
        </w:numPr>
        <w:rPr>
          <w:b/>
          <w:bCs/>
        </w:rPr>
      </w:pPr>
      <w:r w:rsidRPr="00072BC2">
        <w:rPr>
          <w:b/>
          <w:bCs/>
        </w:rPr>
        <w:t>боль при жевании;</w:t>
      </w:r>
    </w:p>
    <w:p w:rsidR="00072BC2" w:rsidRPr="00072BC2" w:rsidRDefault="00072BC2" w:rsidP="00072BC2">
      <w:pPr>
        <w:numPr>
          <w:ilvl w:val="0"/>
          <w:numId w:val="25"/>
        </w:numPr>
        <w:rPr>
          <w:b/>
          <w:bCs/>
        </w:rPr>
      </w:pPr>
      <w:r w:rsidRPr="00072BC2">
        <w:rPr>
          <w:b/>
          <w:bCs/>
        </w:rPr>
        <w:t xml:space="preserve">гиперемия и отек слизистой оболочки в области нижних третьих моляров и </w:t>
      </w:r>
      <w:proofErr w:type="spellStart"/>
      <w:r w:rsidRPr="00072BC2">
        <w:rPr>
          <w:b/>
          <w:bCs/>
        </w:rPr>
        <w:t>ретромолярной</w:t>
      </w:r>
      <w:proofErr w:type="spellEnd"/>
      <w:r w:rsidRPr="00072BC2">
        <w:rPr>
          <w:b/>
          <w:bCs/>
        </w:rPr>
        <w:t xml:space="preserve"> области;</w:t>
      </w:r>
    </w:p>
    <w:p w:rsidR="00072BC2" w:rsidRPr="00072BC2" w:rsidRDefault="00072BC2" w:rsidP="00072BC2">
      <w:pPr>
        <w:numPr>
          <w:ilvl w:val="0"/>
          <w:numId w:val="25"/>
        </w:numPr>
        <w:rPr>
          <w:b/>
          <w:bCs/>
        </w:rPr>
      </w:pPr>
      <w:r w:rsidRPr="00072BC2">
        <w:rPr>
          <w:b/>
          <w:bCs/>
        </w:rPr>
        <w:t>выделение гнойного содержимого;</w:t>
      </w:r>
    </w:p>
    <w:p w:rsidR="00072BC2" w:rsidRPr="00072BC2" w:rsidRDefault="00072BC2" w:rsidP="00072BC2">
      <w:pPr>
        <w:numPr>
          <w:ilvl w:val="0"/>
          <w:numId w:val="25"/>
        </w:numPr>
        <w:rPr>
          <w:b/>
          <w:bCs/>
        </w:rPr>
      </w:pPr>
      <w:r w:rsidRPr="00072BC2">
        <w:rPr>
          <w:b/>
          <w:bCs/>
        </w:rPr>
        <w:t>увеличение регионарных лимфатических узлов;</w:t>
      </w:r>
    </w:p>
    <w:p w:rsidR="00072BC2" w:rsidRPr="00072BC2" w:rsidRDefault="00072BC2" w:rsidP="00072BC2">
      <w:pPr>
        <w:numPr>
          <w:ilvl w:val="0"/>
          <w:numId w:val="25"/>
        </w:numPr>
        <w:rPr>
          <w:b/>
          <w:bCs/>
        </w:rPr>
      </w:pPr>
      <w:r w:rsidRPr="00072BC2">
        <w:rPr>
          <w:b/>
          <w:bCs/>
        </w:rPr>
        <w:t>затруднение открывания рта;</w:t>
      </w:r>
    </w:p>
    <w:p w:rsidR="00072BC2" w:rsidRPr="00072BC2" w:rsidRDefault="00072BC2" w:rsidP="00072BC2">
      <w:pPr>
        <w:numPr>
          <w:ilvl w:val="0"/>
          <w:numId w:val="25"/>
        </w:numPr>
        <w:rPr>
          <w:b/>
          <w:bCs/>
        </w:rPr>
      </w:pPr>
      <w:r w:rsidRPr="00072BC2">
        <w:rPr>
          <w:b/>
          <w:bCs/>
        </w:rPr>
        <w:t>повышение температуры тела, недомогание;</w:t>
      </w:r>
    </w:p>
    <w:p w:rsidR="00072BC2" w:rsidRPr="00072BC2" w:rsidRDefault="00072BC2" w:rsidP="00072BC2">
      <w:pPr>
        <w:numPr>
          <w:ilvl w:val="0"/>
          <w:numId w:val="25"/>
        </w:numPr>
        <w:rPr>
          <w:b/>
          <w:bCs/>
        </w:rPr>
      </w:pPr>
      <w:r w:rsidRPr="00072BC2">
        <w:rPr>
          <w:b/>
          <w:bCs/>
        </w:rPr>
        <w:t>изменение конфигурации лица за счет коллатерального отека мягких тканей в области причинного зуба;</w:t>
      </w:r>
    </w:p>
    <w:p w:rsidR="00072BC2" w:rsidRPr="00072BC2" w:rsidRDefault="00072BC2" w:rsidP="00072BC2">
      <w:pPr>
        <w:rPr>
          <w:b/>
          <w:bCs/>
        </w:rPr>
      </w:pPr>
      <w:r w:rsidRPr="00072BC2">
        <w:rPr>
          <w:b/>
          <w:bCs/>
          <w:i/>
          <w:iCs/>
        </w:rPr>
        <w:t>7.2.2. Порядок включения пациента в Клинические рекомендации (протоколы лечения).</w:t>
      </w:r>
    </w:p>
    <w:p w:rsidR="00072BC2" w:rsidRPr="00072BC2" w:rsidRDefault="00072BC2" w:rsidP="00072BC2">
      <w:pPr>
        <w:rPr>
          <w:b/>
          <w:bCs/>
        </w:rPr>
      </w:pPr>
      <w:r w:rsidRPr="00072BC2">
        <w:rPr>
          <w:b/>
          <w:bCs/>
        </w:rPr>
        <w:t>Состояние пациента, удовлетворяющее критериям и признакам диагностики данной модели пациента.</w:t>
      </w:r>
    </w:p>
    <w:p w:rsidR="00072BC2" w:rsidRPr="00072BC2" w:rsidRDefault="00072BC2" w:rsidP="00072BC2">
      <w:pPr>
        <w:rPr>
          <w:b/>
          <w:bCs/>
        </w:rPr>
      </w:pPr>
      <w:r w:rsidRPr="00072BC2">
        <w:rPr>
          <w:b/>
          <w:bCs/>
          <w:i/>
          <w:iCs/>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233"/>
        <w:gridCol w:w="6150"/>
        <w:gridCol w:w="1956"/>
      </w:tblGrid>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Кратность выполнения</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Прицельная </w:t>
            </w:r>
            <w:proofErr w:type="spellStart"/>
            <w:r w:rsidRPr="00072BC2">
              <w:rPr>
                <w:b/>
                <w:bCs/>
              </w:rPr>
              <w:t>внутриротовая</w:t>
            </w:r>
            <w:proofErr w:type="spellEnd"/>
            <w:r w:rsidRPr="00072BC2">
              <w:rPr>
                <w:b/>
                <w:bCs/>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Радиовизиография</w:t>
            </w:r>
            <w:proofErr w:type="spellEnd"/>
            <w:r w:rsidRPr="00072BC2">
              <w:rPr>
                <w:b/>
                <w:bCs/>
              </w:rPr>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Исследование </w:t>
            </w:r>
            <w:proofErr w:type="spellStart"/>
            <w:r w:rsidRPr="00072BC2">
              <w:rPr>
                <w:b/>
                <w:bCs/>
              </w:rPr>
              <w:t>пародонтальных</w:t>
            </w:r>
            <w:proofErr w:type="spellEnd"/>
            <w:r w:rsidRPr="00072BC2">
              <w:rPr>
                <w:b/>
                <w:bCs/>
              </w:rPr>
              <w:t xml:space="preserve"> карманов с помощью </w:t>
            </w:r>
            <w:proofErr w:type="spellStart"/>
            <w:r w:rsidRPr="00072BC2">
              <w:rPr>
                <w:b/>
                <w:bCs/>
              </w:rPr>
              <w:t>пародонтологического</w:t>
            </w:r>
            <w:proofErr w:type="spellEnd"/>
            <w:r w:rsidRPr="00072BC2">
              <w:rPr>
                <w:b/>
                <w:bCs/>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Определение </w:t>
            </w:r>
            <w:proofErr w:type="spellStart"/>
            <w:r w:rsidRPr="00072BC2">
              <w:rPr>
                <w:b/>
                <w:bCs/>
              </w:rPr>
              <w:t>пародонтальных</w:t>
            </w:r>
            <w:proofErr w:type="spellEnd"/>
            <w:r w:rsidRPr="00072BC2">
              <w:rPr>
                <w:b/>
                <w:bCs/>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bl>
    <w:p w:rsidR="00072BC2" w:rsidRPr="00072BC2" w:rsidRDefault="00072BC2" w:rsidP="00072BC2">
      <w:pPr>
        <w:rPr>
          <w:b/>
          <w:bCs/>
        </w:rPr>
      </w:pPr>
      <w:r w:rsidRPr="00072BC2">
        <w:rPr>
          <w:b/>
          <w:bCs/>
          <w:i/>
          <w:iCs/>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072BC2" w:rsidRPr="00072BC2" w:rsidRDefault="00072BC2" w:rsidP="00072BC2">
      <w:pPr>
        <w:rPr>
          <w:b/>
          <w:bCs/>
        </w:rPr>
      </w:pPr>
      <w:r w:rsidRPr="00072BC2">
        <w:rPr>
          <w:b/>
          <w:bCs/>
          <w:i/>
          <w:iCs/>
        </w:rPr>
        <w:t xml:space="preserve">7.2.4. Характеристика алгоритмов и особенностей выполнения </w:t>
      </w:r>
      <w:proofErr w:type="spellStart"/>
      <w:r w:rsidRPr="00072BC2">
        <w:rPr>
          <w:b/>
          <w:bCs/>
          <w:i/>
          <w:iCs/>
        </w:rPr>
        <w:t>диагностическихмероприятий</w:t>
      </w:r>
      <w:proofErr w:type="spellEnd"/>
    </w:p>
    <w:p w:rsidR="00072BC2" w:rsidRPr="00072BC2" w:rsidRDefault="00072BC2" w:rsidP="00072BC2">
      <w:pPr>
        <w:rPr>
          <w:b/>
          <w:bCs/>
        </w:rPr>
      </w:pPr>
      <w:r w:rsidRPr="00072BC2">
        <w:rPr>
          <w:b/>
          <w:bCs/>
        </w:rPr>
        <w:t>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Обращают внимание на гигиенические навыки пациента по уходу за ртом: когда, сколько раз в день чистит зубы, способ 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rsidR="00072BC2" w:rsidRPr="00072BC2" w:rsidRDefault="00072BC2" w:rsidP="00072BC2">
      <w:pPr>
        <w:rPr>
          <w:b/>
          <w:bCs/>
        </w:rPr>
      </w:pPr>
      <w:r w:rsidRPr="00072BC2">
        <w:rPr>
          <w:b/>
          <w:bCs/>
        </w:rPr>
        <w:t xml:space="preserve">Выясняют </w:t>
      </w:r>
      <w:proofErr w:type="spellStart"/>
      <w:r w:rsidRPr="00072BC2">
        <w:rPr>
          <w:b/>
          <w:bCs/>
        </w:rPr>
        <w:t>аллергологический</w:t>
      </w:r>
      <w:proofErr w:type="spellEnd"/>
      <w:r w:rsidRPr="00072BC2">
        <w:rPr>
          <w:b/>
          <w:bCs/>
        </w:rPr>
        <w:t xml:space="preserve"> анамнез, перенесенные и сопутствующие заболевания.</w:t>
      </w:r>
    </w:p>
    <w:p w:rsidR="00072BC2" w:rsidRPr="00072BC2" w:rsidRDefault="00072BC2" w:rsidP="00072BC2">
      <w:pPr>
        <w:rPr>
          <w:b/>
          <w:bCs/>
        </w:rPr>
      </w:pPr>
      <w:r w:rsidRPr="00072BC2">
        <w:rPr>
          <w:b/>
          <w:bCs/>
        </w:rPr>
        <w:t>Визуальное исследование, внешний осмотр челюстно-лицевой области, осмотр рта с помощью дополнительных инструментов</w:t>
      </w:r>
    </w:p>
    <w:p w:rsidR="00072BC2" w:rsidRPr="00072BC2" w:rsidRDefault="00072BC2" w:rsidP="00072BC2">
      <w:pPr>
        <w:rPr>
          <w:b/>
          <w:bCs/>
        </w:rPr>
      </w:pPr>
      <w:r w:rsidRPr="00072BC2">
        <w:rPr>
          <w:b/>
          <w:bCs/>
        </w:rPr>
        <w:lastRenderedPageBreak/>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rsidR="00072BC2" w:rsidRPr="00072BC2" w:rsidRDefault="00072BC2" w:rsidP="00072BC2">
      <w:pPr>
        <w:rPr>
          <w:b/>
          <w:bCs/>
        </w:rPr>
      </w:pPr>
      <w:r w:rsidRPr="00072BC2">
        <w:rPr>
          <w:b/>
          <w:bCs/>
        </w:rPr>
        <w:t>При осмотре рта обращают внимание на положение зуба с учетом возможности дальнейшего его сохранения.</w:t>
      </w:r>
    </w:p>
    <w:p w:rsidR="00072BC2" w:rsidRPr="00072BC2" w:rsidRDefault="00072BC2" w:rsidP="00072BC2">
      <w:pPr>
        <w:rPr>
          <w:b/>
          <w:bCs/>
        </w:rPr>
      </w:pPr>
      <w:r w:rsidRPr="00072BC2">
        <w:rPr>
          <w:b/>
          <w:bCs/>
        </w:rPr>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rsidR="00072BC2" w:rsidRPr="00072BC2" w:rsidRDefault="00072BC2" w:rsidP="00072BC2">
      <w:pPr>
        <w:rPr>
          <w:b/>
          <w:bCs/>
        </w:rPr>
      </w:pPr>
      <w:r w:rsidRPr="00072BC2">
        <w:rPr>
          <w:b/>
          <w:bCs/>
        </w:rPr>
        <w:t>Проводят оценку состояния твердых тканей зубов.</w:t>
      </w:r>
    </w:p>
    <w:p w:rsidR="00072BC2" w:rsidRPr="00072BC2" w:rsidRDefault="00072BC2" w:rsidP="00072BC2">
      <w:pPr>
        <w:rPr>
          <w:b/>
          <w:bCs/>
        </w:rPr>
      </w:pPr>
      <w:r w:rsidRPr="00072BC2">
        <w:rPr>
          <w:b/>
          <w:bCs/>
        </w:rPr>
        <w:t>В качестве дополнительных методов обследования применяют рентгенологическое обследование.</w:t>
      </w:r>
    </w:p>
    <w:p w:rsidR="00072BC2" w:rsidRPr="00072BC2" w:rsidRDefault="00072BC2" w:rsidP="00072BC2">
      <w:pPr>
        <w:rPr>
          <w:b/>
          <w:bCs/>
        </w:rPr>
      </w:pPr>
      <w:r w:rsidRPr="00072BC2">
        <w:rPr>
          <w:b/>
          <w:bCs/>
          <w:i/>
          <w:iCs/>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627"/>
        <w:gridCol w:w="5872"/>
        <w:gridCol w:w="1840"/>
      </w:tblGrid>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Кратность выполнения</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Операция удаления непрорезавшегося, </w:t>
            </w:r>
            <w:proofErr w:type="spellStart"/>
            <w:r w:rsidRPr="00072BC2">
              <w:rPr>
                <w:b/>
                <w:bCs/>
              </w:rPr>
              <w:t>дистопированного</w:t>
            </w:r>
            <w:proofErr w:type="spellEnd"/>
            <w:r w:rsidRPr="00072BC2">
              <w:rPr>
                <w:b/>
                <w:bCs/>
              </w:rPr>
              <w:t xml:space="preserve">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Магнитотерапия</w:t>
            </w:r>
            <w:proofErr w:type="spellEnd"/>
            <w:r w:rsidRPr="00072BC2">
              <w:rPr>
                <w:b/>
                <w:bCs/>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Флюктуоризация</w:t>
            </w:r>
            <w:proofErr w:type="spellEnd"/>
            <w:r w:rsidRPr="00072BC2">
              <w:rPr>
                <w:b/>
                <w:bCs/>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Воздействие токами </w:t>
            </w:r>
            <w:proofErr w:type="spellStart"/>
            <w:r w:rsidRPr="00072BC2">
              <w:rPr>
                <w:b/>
                <w:bCs/>
              </w:rPr>
              <w:t>надтональной</w:t>
            </w:r>
            <w:proofErr w:type="spellEnd"/>
            <w:r w:rsidRPr="00072BC2">
              <w:rPr>
                <w:b/>
                <w:bCs/>
              </w:rPr>
              <w:t xml:space="preserve"> частоты</w:t>
            </w:r>
            <w:r w:rsidRPr="00072BC2">
              <w:rPr>
                <w:b/>
                <w:bCs/>
              </w:rPr>
              <w:br/>
              <w:t>(</w:t>
            </w:r>
            <w:proofErr w:type="spellStart"/>
            <w:r w:rsidRPr="00072BC2">
              <w:rPr>
                <w:b/>
                <w:bCs/>
              </w:rPr>
              <w:t>ультратонотерапия</w:t>
            </w:r>
            <w:proofErr w:type="spellEnd"/>
            <w:r w:rsidRPr="00072BC2">
              <w:rPr>
                <w:b/>
                <w:bCs/>
              </w:rPr>
              <w:t>)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Воздействие токами ультравысокой частоты</w:t>
            </w:r>
            <w:r w:rsidRPr="00072BC2">
              <w:rPr>
                <w:b/>
                <w:bCs/>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Вскрытие подслизистого или </w:t>
            </w:r>
            <w:proofErr w:type="spellStart"/>
            <w:r w:rsidRPr="00072BC2">
              <w:rPr>
                <w:b/>
                <w:bCs/>
              </w:rPr>
              <w:t>поднадкостничного</w:t>
            </w:r>
            <w:proofErr w:type="spellEnd"/>
            <w:r w:rsidRPr="00072BC2">
              <w:rPr>
                <w:b/>
                <w:bCs/>
              </w:rPr>
              <w:t xml:space="preserve">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bl>
    <w:p w:rsidR="00072BC2" w:rsidRPr="00072BC2" w:rsidRDefault="00072BC2" w:rsidP="00072BC2">
      <w:pPr>
        <w:rPr>
          <w:b/>
          <w:bCs/>
        </w:rPr>
      </w:pPr>
      <w:r w:rsidRPr="00072BC2">
        <w:rPr>
          <w:b/>
          <w:bCs/>
          <w:i/>
          <w:iCs/>
        </w:rPr>
        <w:t>* «1» - если 1 раз; «согласно алгоритму» - если обязательно несколько раз (2 и более); «по</w:t>
      </w:r>
    </w:p>
    <w:p w:rsidR="00072BC2" w:rsidRPr="00072BC2" w:rsidRDefault="00072BC2" w:rsidP="00072BC2">
      <w:pPr>
        <w:rPr>
          <w:b/>
          <w:bCs/>
        </w:rPr>
      </w:pPr>
      <w:r w:rsidRPr="00072BC2">
        <w:rPr>
          <w:b/>
          <w:bCs/>
          <w:i/>
          <w:iCs/>
        </w:rPr>
        <w:t>потребности» - если не обязательно (на усмотрение лечащего врача)</w:t>
      </w:r>
    </w:p>
    <w:p w:rsidR="00072BC2" w:rsidRPr="00072BC2" w:rsidRDefault="00072BC2" w:rsidP="00072BC2">
      <w:pPr>
        <w:rPr>
          <w:b/>
          <w:bCs/>
        </w:rPr>
      </w:pPr>
      <w:r w:rsidRPr="00072BC2">
        <w:rPr>
          <w:b/>
          <w:bCs/>
          <w:i/>
          <w:iCs/>
        </w:rPr>
        <w:t>7.2.6. Характеристика алгоритмов и особенностей выполнения немедикаментозной помощи</w:t>
      </w:r>
    </w:p>
    <w:p w:rsidR="00072BC2" w:rsidRPr="00072BC2" w:rsidRDefault="00072BC2" w:rsidP="00072BC2">
      <w:pPr>
        <w:rPr>
          <w:b/>
          <w:bCs/>
        </w:rPr>
      </w:pPr>
      <w:r w:rsidRPr="00072BC2">
        <w:rPr>
          <w:b/>
          <w:bCs/>
        </w:rPr>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rsidR="00072BC2" w:rsidRPr="00072BC2" w:rsidRDefault="00072BC2" w:rsidP="00072BC2">
      <w:pPr>
        <w:rPr>
          <w:b/>
          <w:bCs/>
        </w:rPr>
      </w:pPr>
      <w:r w:rsidRPr="00072BC2">
        <w:rPr>
          <w:b/>
          <w:bCs/>
          <w:i/>
          <w:iCs/>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7847"/>
        <w:gridCol w:w="1492"/>
      </w:tblGrid>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Частота назначения</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Противомикробные: антибиотики, сульфаниламиды, производные </w:t>
            </w:r>
            <w:proofErr w:type="spellStart"/>
            <w:r w:rsidRPr="00072BC2">
              <w:rPr>
                <w:b/>
                <w:bCs/>
              </w:rPr>
              <w:t>нитрофурана</w:t>
            </w:r>
            <w:proofErr w:type="spellEnd"/>
            <w:r w:rsidRPr="00072BC2">
              <w:rPr>
                <w:b/>
                <w:bCs/>
              </w:rPr>
              <w:t>,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Органотропные</w:t>
            </w:r>
            <w:proofErr w:type="spellEnd"/>
            <w:r w:rsidRPr="00072BC2">
              <w:rPr>
                <w:b/>
                <w:bCs/>
              </w:rPr>
              <w:t xml:space="preserve"> средства</w:t>
            </w:r>
          </w:p>
          <w:p w:rsidR="00072BC2" w:rsidRPr="00072BC2" w:rsidRDefault="00072BC2" w:rsidP="00072BC2">
            <w:pPr>
              <w:rPr>
                <w:b/>
                <w:bCs/>
              </w:rPr>
            </w:pPr>
            <w:proofErr w:type="spellStart"/>
            <w:r w:rsidRPr="00072BC2">
              <w:rPr>
                <w:b/>
                <w:bCs/>
              </w:rPr>
              <w:t>Эубиотики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потребности</w:t>
            </w:r>
          </w:p>
        </w:tc>
      </w:tr>
    </w:tbl>
    <w:p w:rsidR="00072BC2" w:rsidRPr="00072BC2" w:rsidRDefault="00072BC2" w:rsidP="00072BC2">
      <w:pPr>
        <w:rPr>
          <w:b/>
          <w:bCs/>
        </w:rPr>
      </w:pPr>
      <w:r w:rsidRPr="00072BC2">
        <w:rPr>
          <w:b/>
          <w:bCs/>
          <w:i/>
          <w:iCs/>
        </w:rPr>
        <w:t>7.2.8. Характеристика алгоритмов и особенностей применения медикаментов</w:t>
      </w:r>
    </w:p>
    <w:p w:rsidR="00072BC2" w:rsidRPr="00072BC2" w:rsidRDefault="00072BC2" w:rsidP="00072BC2">
      <w:pPr>
        <w:rPr>
          <w:b/>
          <w:bCs/>
        </w:rPr>
      </w:pPr>
      <w:proofErr w:type="spellStart"/>
      <w:r w:rsidRPr="00072BC2">
        <w:rPr>
          <w:b/>
          <w:bCs/>
          <w:i/>
          <w:iCs/>
        </w:rPr>
        <w:t>Органотропные</w:t>
      </w:r>
      <w:proofErr w:type="spellEnd"/>
      <w:r w:rsidRPr="00072BC2">
        <w:rPr>
          <w:b/>
          <w:bCs/>
          <w:i/>
          <w:iCs/>
        </w:rPr>
        <w:t xml:space="preserve"> средства</w:t>
      </w:r>
    </w:p>
    <w:p w:rsidR="00072BC2" w:rsidRPr="00072BC2" w:rsidRDefault="00072BC2" w:rsidP="00072BC2">
      <w:pPr>
        <w:rPr>
          <w:b/>
          <w:bCs/>
        </w:rPr>
      </w:pPr>
      <w:r w:rsidRPr="00072BC2">
        <w:rPr>
          <w:b/>
          <w:bCs/>
        </w:rPr>
        <w:t xml:space="preserve">В случаях применения антибиотиков назначают </w:t>
      </w:r>
      <w:proofErr w:type="spellStart"/>
      <w:r w:rsidRPr="00072BC2">
        <w:rPr>
          <w:b/>
          <w:bCs/>
        </w:rPr>
        <w:t>органотропные</w:t>
      </w:r>
      <w:proofErr w:type="spellEnd"/>
      <w:r w:rsidRPr="00072BC2">
        <w:rPr>
          <w:b/>
          <w:bCs/>
        </w:rPr>
        <w:t xml:space="preserve"> средства, нормализующие микрофлору кишечника.</w:t>
      </w:r>
    </w:p>
    <w:p w:rsidR="00072BC2" w:rsidRPr="00072BC2" w:rsidRDefault="00072BC2" w:rsidP="00072BC2">
      <w:pPr>
        <w:rPr>
          <w:b/>
          <w:bCs/>
        </w:rPr>
      </w:pPr>
      <w:r w:rsidRPr="00072BC2">
        <w:rPr>
          <w:b/>
          <w:bCs/>
          <w:i/>
          <w:iCs/>
        </w:rPr>
        <w:t>Антисептические средства</w:t>
      </w:r>
    </w:p>
    <w:p w:rsidR="00072BC2" w:rsidRPr="00072BC2" w:rsidRDefault="00072BC2" w:rsidP="00072BC2">
      <w:pPr>
        <w:rPr>
          <w:b/>
          <w:bCs/>
        </w:rPr>
      </w:pPr>
      <w:r w:rsidRPr="00072BC2">
        <w:rPr>
          <w:b/>
          <w:bCs/>
        </w:rPr>
        <w:t>Антисептические средства используются в виде полоскания, ванночек (применяют 7-10 дней).</w:t>
      </w:r>
    </w:p>
    <w:p w:rsidR="00072BC2" w:rsidRPr="00072BC2" w:rsidRDefault="00072BC2" w:rsidP="00072BC2">
      <w:pPr>
        <w:rPr>
          <w:b/>
          <w:bCs/>
        </w:rPr>
      </w:pPr>
      <w:r w:rsidRPr="00072BC2">
        <w:rPr>
          <w:b/>
          <w:bCs/>
          <w:i/>
          <w:iCs/>
        </w:rPr>
        <w:t>Анестетики, используемые для местной анестезии</w:t>
      </w:r>
    </w:p>
    <w:p w:rsidR="00072BC2" w:rsidRPr="00072BC2" w:rsidRDefault="00072BC2" w:rsidP="00072BC2">
      <w:pPr>
        <w:rPr>
          <w:b/>
          <w:bCs/>
        </w:rPr>
      </w:pPr>
      <w:r w:rsidRPr="00072BC2">
        <w:rPr>
          <w:b/>
          <w:bCs/>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072BC2" w:rsidRPr="00072BC2" w:rsidRDefault="00072BC2" w:rsidP="00072BC2">
      <w:pPr>
        <w:rPr>
          <w:b/>
          <w:bCs/>
        </w:rPr>
      </w:pPr>
      <w:r w:rsidRPr="00072BC2">
        <w:rPr>
          <w:b/>
          <w:bCs/>
          <w:i/>
          <w:iCs/>
        </w:rPr>
        <w:t>Противомикробные препараты для системного применения</w:t>
      </w:r>
    </w:p>
    <w:p w:rsidR="00072BC2" w:rsidRPr="00072BC2" w:rsidRDefault="00072BC2" w:rsidP="00072BC2">
      <w:pPr>
        <w:rPr>
          <w:b/>
          <w:bCs/>
        </w:rPr>
      </w:pPr>
      <w:r w:rsidRPr="00072BC2">
        <w:rPr>
          <w:b/>
          <w:bCs/>
        </w:rPr>
        <w:t>Назначают при перикороните, сопровождающимся соматической патологией, агрессивным течением.</w:t>
      </w:r>
    </w:p>
    <w:p w:rsidR="00072BC2" w:rsidRPr="00072BC2" w:rsidRDefault="00072BC2" w:rsidP="00072BC2">
      <w:pPr>
        <w:rPr>
          <w:b/>
          <w:bCs/>
        </w:rPr>
      </w:pPr>
      <w:r w:rsidRPr="00072BC2">
        <w:rPr>
          <w:b/>
          <w:bCs/>
          <w:i/>
          <w:iCs/>
        </w:rPr>
        <w:t>Нестероидные противовоспалительные препараты</w:t>
      </w:r>
    </w:p>
    <w:p w:rsidR="00072BC2" w:rsidRPr="00072BC2" w:rsidRDefault="00072BC2" w:rsidP="00072BC2">
      <w:pPr>
        <w:rPr>
          <w:b/>
          <w:bCs/>
        </w:rPr>
      </w:pPr>
      <w:r w:rsidRPr="00072BC2">
        <w:rPr>
          <w:b/>
          <w:bCs/>
        </w:rPr>
        <w:t xml:space="preserve">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w:t>
      </w:r>
      <w:proofErr w:type="spellStart"/>
      <w:r w:rsidRPr="00072BC2">
        <w:rPr>
          <w:b/>
          <w:bCs/>
        </w:rPr>
        <w:t>антиагрегантное</w:t>
      </w:r>
      <w:proofErr w:type="spellEnd"/>
      <w:r w:rsidRPr="00072BC2">
        <w:rPr>
          <w:b/>
          <w:bCs/>
        </w:rPr>
        <w:t>.</w:t>
      </w:r>
    </w:p>
    <w:p w:rsidR="00072BC2" w:rsidRPr="00072BC2" w:rsidRDefault="00072BC2" w:rsidP="00072BC2">
      <w:pPr>
        <w:rPr>
          <w:b/>
          <w:bCs/>
        </w:rPr>
      </w:pPr>
      <w:r w:rsidRPr="00072BC2">
        <w:rPr>
          <w:b/>
          <w:bCs/>
          <w:i/>
          <w:iCs/>
        </w:rPr>
        <w:t>7.2.9. Требования к режиму труда, отдыха, лечения и реабилитации</w:t>
      </w:r>
    </w:p>
    <w:p w:rsidR="00072BC2" w:rsidRPr="00072BC2" w:rsidRDefault="00072BC2" w:rsidP="00072BC2">
      <w:pPr>
        <w:rPr>
          <w:b/>
          <w:bCs/>
        </w:rPr>
      </w:pPr>
      <w:r w:rsidRPr="00072BC2">
        <w:rPr>
          <w:b/>
          <w:bCs/>
        </w:rPr>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072BC2" w:rsidRPr="00072BC2" w:rsidRDefault="00072BC2" w:rsidP="00072BC2">
      <w:pPr>
        <w:rPr>
          <w:b/>
          <w:bCs/>
        </w:rPr>
      </w:pPr>
      <w:r w:rsidRPr="00072BC2">
        <w:rPr>
          <w:b/>
          <w:bCs/>
          <w:i/>
          <w:iCs/>
        </w:rPr>
        <w:t>7.2.10. Требования к уходу за пациентом и вспомогательным процедурам</w:t>
      </w:r>
    </w:p>
    <w:p w:rsidR="00072BC2" w:rsidRPr="00072BC2" w:rsidRDefault="00072BC2" w:rsidP="00072BC2">
      <w:pPr>
        <w:rPr>
          <w:b/>
          <w:bCs/>
        </w:rPr>
      </w:pPr>
      <w:r w:rsidRPr="00072BC2">
        <w:rPr>
          <w:b/>
          <w:bCs/>
        </w:rPr>
        <w:t>Подробные рекомендации приведены в алгоритмах к каждому виду вмешательства.</w:t>
      </w:r>
    </w:p>
    <w:p w:rsidR="00072BC2" w:rsidRPr="00072BC2" w:rsidRDefault="00072BC2" w:rsidP="00072BC2">
      <w:pPr>
        <w:rPr>
          <w:b/>
          <w:bCs/>
        </w:rPr>
      </w:pPr>
      <w:r w:rsidRPr="00072BC2">
        <w:rPr>
          <w:b/>
          <w:bCs/>
          <w:i/>
          <w:iCs/>
        </w:rPr>
        <w:t>7.2.11. Требования к диетическим назначениям и ограничениям</w:t>
      </w:r>
    </w:p>
    <w:p w:rsidR="00072BC2" w:rsidRPr="00072BC2" w:rsidRDefault="00072BC2" w:rsidP="00072BC2">
      <w:pPr>
        <w:rPr>
          <w:b/>
          <w:bCs/>
        </w:rPr>
      </w:pPr>
      <w:r w:rsidRPr="00072BC2">
        <w:rPr>
          <w:b/>
          <w:bCs/>
        </w:rPr>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rsidR="00072BC2" w:rsidRPr="00072BC2" w:rsidRDefault="00072BC2" w:rsidP="00072BC2">
      <w:pPr>
        <w:rPr>
          <w:b/>
          <w:bCs/>
        </w:rPr>
      </w:pPr>
      <w:r w:rsidRPr="00072BC2">
        <w:rPr>
          <w:b/>
          <w:bCs/>
          <w:i/>
          <w:iCs/>
        </w:rPr>
        <w:lastRenderedPageBreak/>
        <w:t>7.2.12. Форма информированного добровольного согласия пациента при выполнении клинических рекомендаций (протоколов лечения) представлена в</w:t>
      </w:r>
      <w:r w:rsidRPr="00072BC2">
        <w:rPr>
          <w:b/>
          <w:bCs/>
        </w:rPr>
        <w:t> Приложение 3.</w:t>
      </w:r>
    </w:p>
    <w:p w:rsidR="00072BC2" w:rsidRPr="00072BC2" w:rsidRDefault="00072BC2" w:rsidP="00072BC2">
      <w:pPr>
        <w:rPr>
          <w:b/>
          <w:bCs/>
        </w:rPr>
      </w:pPr>
      <w:r w:rsidRPr="00072BC2">
        <w:rPr>
          <w:b/>
          <w:bCs/>
          <w:i/>
          <w:iCs/>
        </w:rPr>
        <w:t>7.2.13. Дополнительная информация для пациента и членов его семьи</w:t>
      </w:r>
    </w:p>
    <w:p w:rsidR="00072BC2" w:rsidRPr="00072BC2" w:rsidRDefault="00072BC2" w:rsidP="00072BC2">
      <w:pPr>
        <w:rPr>
          <w:b/>
          <w:bCs/>
        </w:rPr>
      </w:pPr>
      <w:r w:rsidRPr="00072BC2">
        <w:rPr>
          <w:b/>
          <w:bCs/>
        </w:rPr>
        <w:t>Подробные рекомендации приведены в алгоритмах к каждому виду вмешательства</w:t>
      </w:r>
    </w:p>
    <w:p w:rsidR="00072BC2" w:rsidRPr="00072BC2" w:rsidRDefault="00072BC2" w:rsidP="00072BC2">
      <w:pPr>
        <w:rPr>
          <w:b/>
          <w:bCs/>
        </w:rPr>
      </w:pPr>
      <w:r w:rsidRPr="00072BC2">
        <w:rPr>
          <w:b/>
          <w:bCs/>
          <w:i/>
          <w:iCs/>
        </w:rPr>
        <w:t>7.2.14. Правила изменения требований при выполнении клинических рекомендаций (протоколов лечения) и прекращении действия их требований</w:t>
      </w:r>
    </w:p>
    <w:p w:rsidR="00072BC2" w:rsidRPr="00072BC2" w:rsidRDefault="00072BC2" w:rsidP="00072BC2">
      <w:pPr>
        <w:rPr>
          <w:b/>
          <w:bCs/>
        </w:rPr>
      </w:pPr>
      <w:r w:rsidRPr="00072BC2">
        <w:rPr>
          <w:b/>
          <w:bCs/>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072BC2" w:rsidRPr="00072BC2" w:rsidRDefault="00072BC2" w:rsidP="00072BC2">
      <w:pPr>
        <w:rPr>
          <w:b/>
          <w:bCs/>
        </w:rPr>
      </w:pPr>
      <w:r w:rsidRPr="00072BC2">
        <w:rPr>
          <w:b/>
          <w:bCs/>
        </w:rPr>
        <w:t>а) раздела этих Клинических рекомендаций (протоколов лечения), соответствующего перикорониту;</w:t>
      </w:r>
    </w:p>
    <w:p w:rsidR="00072BC2" w:rsidRPr="00072BC2" w:rsidRDefault="00072BC2" w:rsidP="00072BC2">
      <w:pPr>
        <w:rPr>
          <w:b/>
          <w:bCs/>
        </w:rPr>
      </w:pPr>
      <w:r w:rsidRPr="00072BC2">
        <w:rPr>
          <w:b/>
          <w:bCs/>
        </w:rPr>
        <w:t>б) Клинических рекомендаций (протоколов лечения) с выявленным заболеванием или синдромом.</w:t>
      </w:r>
    </w:p>
    <w:p w:rsidR="00072BC2" w:rsidRPr="00072BC2" w:rsidRDefault="00072BC2" w:rsidP="00072BC2">
      <w:pPr>
        <w:rPr>
          <w:b/>
          <w:bCs/>
        </w:rPr>
      </w:pPr>
      <w:r w:rsidRPr="00072BC2">
        <w:rPr>
          <w:b/>
          <w:bCs/>
          <w:i/>
          <w:iCs/>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763"/>
        <w:gridCol w:w="802"/>
        <w:gridCol w:w="3124"/>
        <w:gridCol w:w="1458"/>
        <w:gridCol w:w="2192"/>
      </w:tblGrid>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Час-</w:t>
            </w:r>
            <w:proofErr w:type="spellStart"/>
            <w:r w:rsidRPr="00072BC2">
              <w:rPr>
                <w:b/>
                <w:bCs/>
              </w:rPr>
              <w:t>тота</w:t>
            </w:r>
            <w:proofErr w:type="spellEnd"/>
            <w:r w:rsidRPr="00072BC2">
              <w:rPr>
                <w:b/>
                <w:bCs/>
              </w:rPr>
              <w:t xml:space="preserve"> </w:t>
            </w:r>
            <w:proofErr w:type="spellStart"/>
            <w:r w:rsidRPr="00072BC2">
              <w:rPr>
                <w:b/>
                <w:bCs/>
              </w:rPr>
              <w:t>разви-тия</w:t>
            </w:r>
            <w:proofErr w:type="spellEnd"/>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Ориентиро-вочное</w:t>
            </w:r>
            <w:proofErr w:type="spellEnd"/>
            <w:r w:rsidRPr="00072BC2">
              <w:rPr>
                <w:b/>
                <w:bCs/>
              </w:rPr>
              <w:t xml:space="preserve">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Преемственность и </w:t>
            </w:r>
            <w:proofErr w:type="spellStart"/>
            <w:r w:rsidRPr="00072BC2">
              <w:rPr>
                <w:b/>
                <w:bCs/>
              </w:rPr>
              <w:t>этапность</w:t>
            </w:r>
            <w:proofErr w:type="spellEnd"/>
            <w:r w:rsidRPr="00072BC2">
              <w:rPr>
                <w:b/>
                <w:bCs/>
              </w:rPr>
              <w:t xml:space="preserve"> оказания медицинской помощи</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Восстановление внешнего вида слизистой оболочки </w:t>
            </w:r>
            <w:proofErr w:type="spellStart"/>
            <w:r w:rsidRPr="00072BC2">
              <w:rPr>
                <w:b/>
                <w:bCs/>
              </w:rPr>
              <w:t>десневого</w:t>
            </w:r>
            <w:proofErr w:type="spellEnd"/>
            <w:r w:rsidRPr="00072BC2">
              <w:rPr>
                <w:b/>
                <w:bCs/>
              </w:rPr>
              <w:t xml:space="preserve">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Динамическое наблюдение 2 раза в год</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Оказание медицинской помощи по протоколу соответствующего заболевания</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Появление новых поражений или осложнений, несмотря на проводимое лечение (например, рецидив, </w:t>
            </w:r>
            <w:proofErr w:type="spellStart"/>
            <w:r w:rsidRPr="00072BC2">
              <w:rPr>
                <w:b/>
                <w:bCs/>
              </w:rPr>
              <w:t>аллерги-ческие</w:t>
            </w:r>
            <w:proofErr w:type="spellEnd"/>
            <w:r w:rsidRPr="00072BC2">
              <w:rPr>
                <w:b/>
                <w:bCs/>
              </w:rPr>
              <w:t xml:space="preserve">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Оказание медицинской помощи по протоколу соответствующего заболевания</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Воспалительный процесс распространяется на </w:t>
            </w:r>
            <w:proofErr w:type="spellStart"/>
            <w:r w:rsidRPr="00072BC2">
              <w:rPr>
                <w:b/>
                <w:bCs/>
              </w:rPr>
              <w:t>клет-чатку</w:t>
            </w:r>
            <w:proofErr w:type="spellEnd"/>
            <w:r w:rsidRPr="00072BC2">
              <w:rPr>
                <w:b/>
                <w:bCs/>
              </w:rPr>
              <w:t xml:space="preserve"> и надкостницу </w:t>
            </w:r>
            <w:proofErr w:type="spellStart"/>
            <w:r w:rsidRPr="00072BC2">
              <w:rPr>
                <w:b/>
                <w:bCs/>
              </w:rPr>
              <w:t>позадимолярной</w:t>
            </w:r>
            <w:proofErr w:type="spellEnd"/>
            <w:r w:rsidRPr="00072BC2">
              <w:rPr>
                <w:b/>
                <w:bCs/>
              </w:rPr>
              <w:t xml:space="preserve"> ямки, который может привести к любым осложнениям по тяжести (периостит, флегмона), требующим в обязательном порядке </w:t>
            </w:r>
            <w:r w:rsidRPr="00072BC2">
              <w:rPr>
                <w:b/>
                <w:bCs/>
              </w:rPr>
              <w:lastRenderedPageBreak/>
              <w:t>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Оказание медицинской помощи по протоколу соответствующего заболевания</w:t>
            </w:r>
          </w:p>
        </w:tc>
      </w:tr>
    </w:tbl>
    <w:p w:rsidR="00072BC2" w:rsidRPr="00072BC2" w:rsidRDefault="00072BC2" w:rsidP="00072BC2">
      <w:pPr>
        <w:rPr>
          <w:b/>
          <w:bCs/>
        </w:rPr>
      </w:pPr>
      <w:r w:rsidRPr="00072BC2">
        <w:rPr>
          <w:b/>
          <w:bCs/>
        </w:rPr>
        <w:t>VIII. ГРАФИЧЕСКОЕ, СХЕМАТИЧЕСКОЕ И ТАБЛИЧНОЕ ПРЕДСТАВЛЕНИЕ КЛИНИЧЕСКИХ РЕКОМЕНДАЦИЙ (ПРОТОКОЛОВ ЛЕЧЕНИЯ)</w:t>
      </w:r>
    </w:p>
    <w:p w:rsidR="00072BC2" w:rsidRPr="00072BC2" w:rsidRDefault="00072BC2" w:rsidP="00072BC2">
      <w:pPr>
        <w:rPr>
          <w:b/>
          <w:bCs/>
        </w:rPr>
      </w:pPr>
      <w:r w:rsidRPr="00072BC2">
        <w:rPr>
          <w:b/>
          <w:bCs/>
        </w:rPr>
        <w:t>Не требуется.</w:t>
      </w:r>
    </w:p>
    <w:p w:rsidR="00072BC2" w:rsidRPr="00072BC2" w:rsidRDefault="00072BC2" w:rsidP="00072BC2">
      <w:pPr>
        <w:rPr>
          <w:b/>
          <w:bCs/>
        </w:rPr>
      </w:pPr>
      <w:r w:rsidRPr="00072BC2">
        <w:rPr>
          <w:b/>
          <w:bCs/>
        </w:rPr>
        <w:t>IX. МОНИТОРИРОВАНИЕ</w:t>
      </w:r>
    </w:p>
    <w:p w:rsidR="00072BC2" w:rsidRPr="00072BC2" w:rsidRDefault="00072BC2" w:rsidP="00072BC2">
      <w:pPr>
        <w:rPr>
          <w:b/>
          <w:bCs/>
        </w:rPr>
      </w:pPr>
      <w:r w:rsidRPr="00072BC2">
        <w:rPr>
          <w:b/>
          <w:bCs/>
        </w:rPr>
        <w:t>КРИТЕРИИ И МЕТОДОЛОГИЯ МОНИТОРИНГА И ОЦЕНКИ ЭФФЕКТИВНОСТИ</w:t>
      </w:r>
    </w:p>
    <w:p w:rsidR="00072BC2" w:rsidRPr="00072BC2" w:rsidRDefault="00072BC2" w:rsidP="00072BC2">
      <w:pPr>
        <w:rPr>
          <w:b/>
          <w:bCs/>
        </w:rPr>
      </w:pPr>
      <w:r w:rsidRPr="00072BC2">
        <w:rPr>
          <w:b/>
          <w:bCs/>
        </w:rPr>
        <w:t>ВЫПОЛНЕНИЯ КЛИНИЧЕСКИХ РЕКОМЕНДАЦИЙ (ПРОТОКОЛОВ ЛЕЧЕНИЯ)</w:t>
      </w:r>
    </w:p>
    <w:p w:rsidR="00072BC2" w:rsidRPr="00072BC2" w:rsidRDefault="00072BC2" w:rsidP="00072BC2">
      <w:pPr>
        <w:rPr>
          <w:b/>
          <w:bCs/>
        </w:rPr>
      </w:pPr>
      <w:proofErr w:type="spellStart"/>
      <w:r w:rsidRPr="00072BC2">
        <w:rPr>
          <w:b/>
          <w:bCs/>
        </w:rPr>
        <w:t>Мониторирование</w:t>
      </w:r>
      <w:proofErr w:type="spellEnd"/>
      <w:r w:rsidRPr="00072BC2">
        <w:rPr>
          <w:b/>
          <w:bCs/>
        </w:rPr>
        <w:t xml:space="preserve"> проводится на всей территории Российской Федерации.</w:t>
      </w:r>
    </w:p>
    <w:p w:rsidR="00072BC2" w:rsidRPr="00072BC2" w:rsidRDefault="00072BC2" w:rsidP="00072BC2">
      <w:pPr>
        <w:rPr>
          <w:b/>
          <w:bCs/>
        </w:rPr>
      </w:pPr>
      <w:r w:rsidRPr="00072BC2">
        <w:rPr>
          <w:b/>
          <w:bCs/>
        </w:rPr>
        <w:t xml:space="preserve">Перечень медицинских организаций, в которых проводится </w:t>
      </w:r>
      <w:proofErr w:type="spellStart"/>
      <w:r w:rsidRPr="00072BC2">
        <w:rPr>
          <w:b/>
          <w:bCs/>
        </w:rPr>
        <w:t>мониторирование</w:t>
      </w:r>
      <w:proofErr w:type="spellEnd"/>
      <w:r w:rsidRPr="00072BC2">
        <w:rPr>
          <w:b/>
          <w:bCs/>
        </w:rPr>
        <w:t xml:space="preserve"> данного документа, определяется ежегодно учреждением, ответственным за </w:t>
      </w:r>
      <w:proofErr w:type="spellStart"/>
      <w:r w:rsidRPr="00072BC2">
        <w:rPr>
          <w:b/>
          <w:bCs/>
        </w:rPr>
        <w:t>мониторирование</w:t>
      </w:r>
      <w:proofErr w:type="spellEnd"/>
      <w:r w:rsidRPr="00072BC2">
        <w:rPr>
          <w:b/>
          <w:bCs/>
        </w:rPr>
        <w:t xml:space="preserve">. Медицинская организация информируется о включении в перечень по </w:t>
      </w:r>
      <w:proofErr w:type="spellStart"/>
      <w:r w:rsidRPr="00072BC2">
        <w:rPr>
          <w:b/>
          <w:bCs/>
        </w:rPr>
        <w:t>мониторированию</w:t>
      </w:r>
      <w:proofErr w:type="spellEnd"/>
      <w:r w:rsidRPr="00072BC2">
        <w:rPr>
          <w:b/>
          <w:bCs/>
        </w:rPr>
        <w:t xml:space="preserve"> протокола письменно. </w:t>
      </w:r>
      <w:proofErr w:type="spellStart"/>
      <w:r w:rsidRPr="00072BC2">
        <w:rPr>
          <w:b/>
          <w:bCs/>
        </w:rPr>
        <w:t>Мониторирование</w:t>
      </w:r>
      <w:proofErr w:type="spellEnd"/>
      <w:r w:rsidRPr="00072BC2">
        <w:rPr>
          <w:b/>
          <w:bCs/>
        </w:rPr>
        <w:t xml:space="preserve"> включает в себя:</w:t>
      </w:r>
    </w:p>
    <w:p w:rsidR="00072BC2" w:rsidRPr="00072BC2" w:rsidRDefault="00072BC2" w:rsidP="00072BC2">
      <w:pPr>
        <w:numPr>
          <w:ilvl w:val="0"/>
          <w:numId w:val="26"/>
        </w:numPr>
        <w:rPr>
          <w:b/>
          <w:bCs/>
        </w:rPr>
      </w:pPr>
      <w:r w:rsidRPr="00072BC2">
        <w:rPr>
          <w:b/>
          <w:bCs/>
        </w:rPr>
        <w:t>сбор информации: о ведении пациентов с перикоронитом в стоматологических медицинских организациях;</w:t>
      </w:r>
    </w:p>
    <w:p w:rsidR="00072BC2" w:rsidRPr="00072BC2" w:rsidRDefault="00072BC2" w:rsidP="00072BC2">
      <w:pPr>
        <w:numPr>
          <w:ilvl w:val="0"/>
          <w:numId w:val="26"/>
        </w:numPr>
        <w:rPr>
          <w:b/>
          <w:bCs/>
        </w:rPr>
      </w:pPr>
      <w:r w:rsidRPr="00072BC2">
        <w:rPr>
          <w:b/>
          <w:bCs/>
        </w:rPr>
        <w:t>анализ полученных данных;</w:t>
      </w:r>
    </w:p>
    <w:p w:rsidR="00072BC2" w:rsidRPr="00072BC2" w:rsidRDefault="00072BC2" w:rsidP="00072BC2">
      <w:pPr>
        <w:numPr>
          <w:ilvl w:val="0"/>
          <w:numId w:val="26"/>
        </w:numPr>
        <w:rPr>
          <w:b/>
          <w:bCs/>
        </w:rPr>
      </w:pPr>
      <w:r w:rsidRPr="00072BC2">
        <w:rPr>
          <w:b/>
          <w:bCs/>
        </w:rPr>
        <w:t>составление отчета о результатах проведенного анализа;</w:t>
      </w:r>
    </w:p>
    <w:p w:rsidR="00072BC2" w:rsidRPr="00072BC2" w:rsidRDefault="00072BC2" w:rsidP="00072BC2">
      <w:pPr>
        <w:numPr>
          <w:ilvl w:val="0"/>
          <w:numId w:val="26"/>
        </w:numPr>
        <w:rPr>
          <w:b/>
          <w:bCs/>
        </w:rPr>
      </w:pPr>
      <w:r w:rsidRPr="00072BC2">
        <w:rPr>
          <w:b/>
          <w:bCs/>
        </w:rPr>
        <w:t>представление отчета группе разработчиков клинических рекомендаций (протоколов лечения);</w:t>
      </w:r>
    </w:p>
    <w:p w:rsidR="00072BC2" w:rsidRPr="00072BC2" w:rsidRDefault="00072BC2" w:rsidP="00072BC2">
      <w:pPr>
        <w:rPr>
          <w:b/>
          <w:bCs/>
        </w:rPr>
      </w:pPr>
      <w:r w:rsidRPr="00072BC2">
        <w:rPr>
          <w:b/>
          <w:bCs/>
        </w:rPr>
        <w:t xml:space="preserve">Исходными данными при </w:t>
      </w:r>
      <w:proofErr w:type="spellStart"/>
      <w:r w:rsidRPr="00072BC2">
        <w:rPr>
          <w:b/>
          <w:bCs/>
        </w:rPr>
        <w:t>мониторировании</w:t>
      </w:r>
      <w:proofErr w:type="spellEnd"/>
      <w:r w:rsidRPr="00072BC2">
        <w:rPr>
          <w:b/>
          <w:bCs/>
        </w:rPr>
        <w:t xml:space="preserve"> являются:</w:t>
      </w:r>
    </w:p>
    <w:p w:rsidR="00072BC2" w:rsidRPr="00072BC2" w:rsidRDefault="00072BC2" w:rsidP="00072BC2">
      <w:pPr>
        <w:numPr>
          <w:ilvl w:val="0"/>
          <w:numId w:val="27"/>
        </w:numPr>
        <w:rPr>
          <w:b/>
          <w:bCs/>
        </w:rPr>
      </w:pPr>
      <w:r w:rsidRPr="00072BC2">
        <w:rPr>
          <w:b/>
          <w:bCs/>
        </w:rPr>
        <w:t>медицинская документация — медицинская карта стоматологического больного (форма 043/у);</w:t>
      </w:r>
    </w:p>
    <w:p w:rsidR="00072BC2" w:rsidRPr="00072BC2" w:rsidRDefault="00072BC2" w:rsidP="00072BC2">
      <w:pPr>
        <w:numPr>
          <w:ilvl w:val="0"/>
          <w:numId w:val="27"/>
        </w:numPr>
        <w:rPr>
          <w:b/>
          <w:bCs/>
        </w:rPr>
      </w:pPr>
      <w:r w:rsidRPr="00072BC2">
        <w:rPr>
          <w:b/>
          <w:bCs/>
        </w:rPr>
        <w:t>тарифы на медицинские услуги;</w:t>
      </w:r>
    </w:p>
    <w:p w:rsidR="00072BC2" w:rsidRPr="00072BC2" w:rsidRDefault="00072BC2" w:rsidP="00072BC2">
      <w:pPr>
        <w:numPr>
          <w:ilvl w:val="0"/>
          <w:numId w:val="27"/>
        </w:numPr>
        <w:rPr>
          <w:b/>
          <w:bCs/>
        </w:rPr>
      </w:pPr>
      <w:r w:rsidRPr="00072BC2">
        <w:rPr>
          <w:b/>
          <w:bCs/>
        </w:rPr>
        <w:t>тарифы на стоматологические материалы и лекарственные средства.</w:t>
      </w:r>
    </w:p>
    <w:p w:rsidR="00072BC2" w:rsidRPr="00072BC2" w:rsidRDefault="00072BC2" w:rsidP="00072BC2">
      <w:pPr>
        <w:rPr>
          <w:b/>
          <w:bCs/>
        </w:rPr>
      </w:pPr>
      <w:r w:rsidRPr="00072BC2">
        <w:rPr>
          <w:b/>
          <w:bCs/>
        </w:rPr>
        <w:t xml:space="preserve">По необходимости при </w:t>
      </w:r>
      <w:proofErr w:type="spellStart"/>
      <w:r w:rsidRPr="00072BC2">
        <w:rPr>
          <w:b/>
          <w:bCs/>
        </w:rPr>
        <w:t>мониторировании</w:t>
      </w:r>
      <w:proofErr w:type="spellEnd"/>
      <w:r w:rsidRPr="00072BC2">
        <w:rPr>
          <w:b/>
          <w:bCs/>
        </w:rPr>
        <w:t xml:space="preserve"> могут быть использованы иные документы.</w:t>
      </w:r>
    </w:p>
    <w:p w:rsidR="00072BC2" w:rsidRPr="00072BC2" w:rsidRDefault="00072BC2" w:rsidP="00072BC2">
      <w:pPr>
        <w:rPr>
          <w:b/>
          <w:bCs/>
        </w:rPr>
      </w:pPr>
      <w:r w:rsidRPr="00072BC2">
        <w:rPr>
          <w:b/>
          <w:bCs/>
        </w:rPr>
        <w:t xml:space="preserve">В стоматологических медицинских организациях, определенных перечнем по </w:t>
      </w:r>
      <w:proofErr w:type="spellStart"/>
      <w:r w:rsidRPr="00072BC2">
        <w:rPr>
          <w:b/>
          <w:bCs/>
        </w:rPr>
        <w:t>мониторированию</w:t>
      </w:r>
      <w:proofErr w:type="spellEnd"/>
      <w:r w:rsidRPr="00072BC2">
        <w:rPr>
          <w:b/>
          <w:bCs/>
        </w:rPr>
        <w:t>, раз в полгода на основании медицинской документации составляется 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rsidR="00072BC2" w:rsidRPr="00072BC2" w:rsidRDefault="00072BC2" w:rsidP="00072BC2">
      <w:pPr>
        <w:rPr>
          <w:b/>
          <w:bCs/>
        </w:rPr>
      </w:pPr>
      <w:r w:rsidRPr="00072BC2">
        <w:rPr>
          <w:b/>
          <w:bCs/>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
    <w:p w:rsidR="00072BC2" w:rsidRPr="00072BC2" w:rsidRDefault="00072BC2" w:rsidP="00072BC2">
      <w:pPr>
        <w:rPr>
          <w:b/>
          <w:bCs/>
        </w:rPr>
      </w:pPr>
      <w:r w:rsidRPr="00072BC2">
        <w:rPr>
          <w:b/>
          <w:bCs/>
        </w:rPr>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rsidR="00072BC2" w:rsidRPr="00072BC2" w:rsidRDefault="00072BC2" w:rsidP="00072BC2">
      <w:pPr>
        <w:rPr>
          <w:b/>
          <w:bCs/>
        </w:rPr>
      </w:pPr>
      <w:r w:rsidRPr="00072BC2">
        <w:rPr>
          <w:b/>
          <w:bCs/>
        </w:rPr>
        <w:t>ПРИНЦИПЫ РАНДОМИЗАЦИИ</w:t>
      </w:r>
    </w:p>
    <w:p w:rsidR="00072BC2" w:rsidRPr="00072BC2" w:rsidRDefault="00072BC2" w:rsidP="00072BC2">
      <w:pPr>
        <w:rPr>
          <w:b/>
          <w:bCs/>
        </w:rPr>
      </w:pPr>
      <w:r w:rsidRPr="00072BC2">
        <w:rPr>
          <w:b/>
          <w:bCs/>
        </w:rPr>
        <w:t>В данных Клинических рекомендаций (протоколов лечения) рандомизация (медицинских организаций, пациентов и т. д.) не предусмотрена.</w:t>
      </w:r>
    </w:p>
    <w:p w:rsidR="00072BC2" w:rsidRPr="00072BC2" w:rsidRDefault="00072BC2" w:rsidP="00072BC2">
      <w:pPr>
        <w:rPr>
          <w:b/>
          <w:bCs/>
        </w:rPr>
      </w:pPr>
      <w:r w:rsidRPr="00072BC2">
        <w:rPr>
          <w:b/>
          <w:bCs/>
        </w:rPr>
        <w:lastRenderedPageBreak/>
        <w:t>ПОРЯДОК ОЦЕНКИ И ДОКУМЕНТИРОВАНИЯ ПОБОЧНЫХ ЭФФЕКТОВ И РАЗВИТИЯ ОСЛОЖНЕНИЙ</w:t>
      </w:r>
    </w:p>
    <w:p w:rsidR="00072BC2" w:rsidRPr="00072BC2" w:rsidRDefault="00072BC2" w:rsidP="00072BC2">
      <w:pPr>
        <w:rPr>
          <w:b/>
          <w:bCs/>
        </w:rPr>
      </w:pPr>
      <w:r w:rsidRPr="00072BC2">
        <w:rPr>
          <w:b/>
          <w:bCs/>
        </w:rPr>
        <w:t>Информация о побочных эффектах и осложнениях, возникших в процессе диагностики и лечения больных, регистрируется в карте пациента (Приложение 4).</w:t>
      </w:r>
    </w:p>
    <w:p w:rsidR="00072BC2" w:rsidRPr="00072BC2" w:rsidRDefault="00072BC2" w:rsidP="00072BC2">
      <w:pPr>
        <w:rPr>
          <w:b/>
          <w:bCs/>
        </w:rPr>
      </w:pPr>
      <w:r w:rsidRPr="00072BC2">
        <w:rPr>
          <w:b/>
          <w:bCs/>
        </w:rPr>
        <w:t>ПОРЯДОК ИСКЛЮЧЕНИЯ ПАЦИЕНТА ИЗ МОНИТОРИРОВАНИЯ</w:t>
      </w:r>
    </w:p>
    <w:p w:rsidR="00072BC2" w:rsidRPr="00072BC2" w:rsidRDefault="00072BC2" w:rsidP="00072BC2">
      <w:pPr>
        <w:rPr>
          <w:b/>
          <w:bCs/>
        </w:rPr>
      </w:pPr>
      <w:r w:rsidRPr="00072BC2">
        <w:rPr>
          <w:b/>
          <w:bCs/>
        </w:rPr>
        <w:t xml:space="preserve">Пациент считается включенным в </w:t>
      </w:r>
      <w:proofErr w:type="spellStart"/>
      <w:r w:rsidRPr="00072BC2">
        <w:rPr>
          <w:b/>
          <w:bCs/>
        </w:rPr>
        <w:t>мониторирование</w:t>
      </w:r>
      <w:proofErr w:type="spellEnd"/>
      <w:r w:rsidRPr="00072BC2">
        <w:rPr>
          <w:b/>
          <w:bCs/>
        </w:rPr>
        <w:t xml:space="preserve"> при заполнении на него карты пациента. Исключение из </w:t>
      </w:r>
      <w:proofErr w:type="spellStart"/>
      <w:r w:rsidRPr="00072BC2">
        <w:rPr>
          <w:b/>
          <w:bCs/>
        </w:rPr>
        <w:t>мониторирования</w:t>
      </w:r>
      <w:proofErr w:type="spellEnd"/>
      <w:r w:rsidRPr="00072BC2">
        <w:rPr>
          <w:b/>
          <w:bCs/>
        </w:rPr>
        <w:t xml:space="preserve">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w:t>
      </w:r>
      <w:proofErr w:type="spellStart"/>
      <w:r w:rsidRPr="00072BC2">
        <w:rPr>
          <w:b/>
          <w:bCs/>
        </w:rPr>
        <w:t>мониторирование</w:t>
      </w:r>
      <w:proofErr w:type="spellEnd"/>
      <w:r w:rsidRPr="00072BC2">
        <w:rPr>
          <w:b/>
          <w:bCs/>
        </w:rPr>
        <w:t>, с отметкой о причине исключения пациента из Протокола.</w:t>
      </w:r>
    </w:p>
    <w:p w:rsidR="00072BC2" w:rsidRPr="00072BC2" w:rsidRDefault="00072BC2" w:rsidP="00072BC2">
      <w:pPr>
        <w:rPr>
          <w:b/>
          <w:bCs/>
        </w:rPr>
      </w:pPr>
      <w:r w:rsidRPr="00072BC2">
        <w:rPr>
          <w:b/>
          <w:bCs/>
        </w:rPr>
        <w:t>ПРОМЕЖУТОЧНАЯ ОЦЕНКА И ВНЕСЕНИЕ ИЗМЕНЕНИЙ В КЛИНИЧЕСКИЕ РЕКОМЕНДАЦИИ (ПРОТОКОЛЫ ЛЕЧЕНИЯ)</w:t>
      </w:r>
    </w:p>
    <w:p w:rsidR="00072BC2" w:rsidRPr="00072BC2" w:rsidRDefault="00072BC2" w:rsidP="00072BC2">
      <w:pPr>
        <w:rPr>
          <w:b/>
          <w:bCs/>
        </w:rPr>
      </w:pPr>
      <w:r w:rsidRPr="00072BC2">
        <w:rPr>
          <w:b/>
          <w:bCs/>
        </w:rPr>
        <w:t xml:space="preserve">Оценка выполнения проводится один раз в год по результатам анализа сведений, полученных при </w:t>
      </w:r>
      <w:proofErr w:type="spellStart"/>
      <w:r w:rsidRPr="00072BC2">
        <w:rPr>
          <w:b/>
          <w:bCs/>
        </w:rPr>
        <w:t>мониторировании</w:t>
      </w:r>
      <w:proofErr w:type="spellEnd"/>
      <w:r w:rsidRPr="00072BC2">
        <w:rPr>
          <w:b/>
          <w:bCs/>
        </w:rPr>
        <w:t>.</w:t>
      </w:r>
    </w:p>
    <w:p w:rsidR="00072BC2" w:rsidRPr="00072BC2" w:rsidRDefault="00072BC2" w:rsidP="00072BC2">
      <w:pPr>
        <w:rPr>
          <w:b/>
          <w:bCs/>
        </w:rPr>
      </w:pPr>
      <w:r w:rsidRPr="00072BC2">
        <w:rPr>
          <w:b/>
          <w:bCs/>
        </w:rPr>
        <w:t>Внесение изменений в Клинические рекомендации (протоколы лечения) проводится в случае получения информации:</w:t>
      </w:r>
    </w:p>
    <w:p w:rsidR="00072BC2" w:rsidRPr="00072BC2" w:rsidRDefault="00072BC2" w:rsidP="00072BC2">
      <w:pPr>
        <w:rPr>
          <w:b/>
          <w:bCs/>
        </w:rPr>
      </w:pPr>
      <w:r w:rsidRPr="00072BC2">
        <w:rPr>
          <w:b/>
          <w:bCs/>
        </w:rPr>
        <w:t>а) о наличии в Клинических рекомендациях (протоколах лечения) требований, наносящих урон здоровью пациентов,</w:t>
      </w:r>
    </w:p>
    <w:p w:rsidR="00072BC2" w:rsidRPr="00072BC2" w:rsidRDefault="00072BC2" w:rsidP="00072BC2">
      <w:pPr>
        <w:rPr>
          <w:b/>
          <w:bCs/>
        </w:rPr>
      </w:pPr>
      <w:r w:rsidRPr="00072BC2">
        <w:rPr>
          <w:b/>
          <w:bCs/>
        </w:rPr>
        <w:t>б) при получении убедительных данных о необходимости изменений требований Клинических рекомендаций (протоколов лечения) обязательного уровня.</w:t>
      </w:r>
    </w:p>
    <w:p w:rsidR="00072BC2" w:rsidRPr="00072BC2" w:rsidRDefault="00072BC2" w:rsidP="00072BC2">
      <w:pPr>
        <w:rPr>
          <w:b/>
          <w:bCs/>
        </w:rPr>
      </w:pPr>
      <w:r w:rsidRPr="00072BC2">
        <w:rPr>
          <w:b/>
          <w:bCs/>
        </w:rPr>
        <w:t>Решение об изменениях принимается группой разработчиков. Введение изменений</w:t>
      </w:r>
    </w:p>
    <w:p w:rsidR="00072BC2" w:rsidRPr="00072BC2" w:rsidRDefault="00072BC2" w:rsidP="00072BC2">
      <w:pPr>
        <w:rPr>
          <w:b/>
          <w:bCs/>
        </w:rPr>
      </w:pPr>
      <w:r w:rsidRPr="00072BC2">
        <w:rPr>
          <w:b/>
          <w:bCs/>
        </w:rPr>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rsidR="00072BC2" w:rsidRPr="00072BC2" w:rsidRDefault="00072BC2" w:rsidP="00072BC2">
      <w:pPr>
        <w:rPr>
          <w:b/>
          <w:bCs/>
        </w:rPr>
      </w:pPr>
      <w:r w:rsidRPr="00072BC2">
        <w:rPr>
          <w:b/>
          <w:bCs/>
        </w:rPr>
        <w:t>ПАРАМЕТРЫ ОЦЕНКИ КАЧЕСТВА ЖИЗНИ ПРИ ВЫПОЛНЕНИИ КЛИНИЧЕСКИХ РЕКОМЕНДАЦИЙ (ПРОТОКОЛОВ ЛЕЧЕНИЯ)</w:t>
      </w:r>
    </w:p>
    <w:p w:rsidR="00072BC2" w:rsidRPr="00072BC2" w:rsidRDefault="00072BC2" w:rsidP="00072BC2">
      <w:pPr>
        <w:rPr>
          <w:b/>
          <w:bCs/>
        </w:rPr>
      </w:pPr>
      <w:r w:rsidRPr="00072BC2">
        <w:rPr>
          <w:b/>
          <w:bCs/>
        </w:rPr>
        <w:t>Для оценки качества жизни пациента с перикоронитом, соответствующей моделям Протокола, используют аналоговую шкалу (приложение 5).</w:t>
      </w:r>
    </w:p>
    <w:p w:rsidR="00072BC2" w:rsidRPr="00072BC2" w:rsidRDefault="00072BC2" w:rsidP="00072BC2">
      <w:pPr>
        <w:rPr>
          <w:b/>
          <w:bCs/>
        </w:rPr>
      </w:pPr>
      <w:r w:rsidRPr="00072BC2">
        <w:rPr>
          <w:b/>
          <w:bCs/>
        </w:rPr>
        <w:t>ОЦЕНКА СТОИМОСТИ ВЫПОЛНЕНИЯ КЛИНИЧЕСКИХ РЕКОМЕНДАЦИЙ (ПРОТОКОЛОВ ЛЕЧЕНИЯ) И ЦЕНЫ КАЧЕСТВА</w:t>
      </w:r>
    </w:p>
    <w:p w:rsidR="00072BC2" w:rsidRPr="00072BC2" w:rsidRDefault="00072BC2" w:rsidP="00072BC2">
      <w:pPr>
        <w:rPr>
          <w:b/>
          <w:bCs/>
        </w:rPr>
      </w:pPr>
      <w:r w:rsidRPr="00072BC2">
        <w:rPr>
          <w:b/>
          <w:bCs/>
        </w:rPr>
        <w:t>Клинико-экономический анализ проводится согласно требованиям нормативных документов.</w:t>
      </w:r>
    </w:p>
    <w:p w:rsidR="00072BC2" w:rsidRPr="00072BC2" w:rsidRDefault="00072BC2" w:rsidP="00072BC2">
      <w:pPr>
        <w:rPr>
          <w:b/>
          <w:bCs/>
        </w:rPr>
      </w:pPr>
      <w:r w:rsidRPr="00072BC2">
        <w:rPr>
          <w:b/>
          <w:bCs/>
        </w:rPr>
        <w:t>СРАВНЕНИЕ РЕЗУЛЬТАТОВ</w:t>
      </w:r>
    </w:p>
    <w:p w:rsidR="00072BC2" w:rsidRPr="00072BC2" w:rsidRDefault="00072BC2" w:rsidP="00072BC2">
      <w:pPr>
        <w:rPr>
          <w:b/>
          <w:bCs/>
        </w:rPr>
      </w:pPr>
      <w:r w:rsidRPr="00072BC2">
        <w:rPr>
          <w:b/>
          <w:bCs/>
        </w:rPr>
        <w:t xml:space="preserve">При </w:t>
      </w:r>
      <w:proofErr w:type="spellStart"/>
      <w:r w:rsidRPr="00072BC2">
        <w:rPr>
          <w:b/>
          <w:bCs/>
        </w:rPr>
        <w:t>мониторировании</w:t>
      </w:r>
      <w:proofErr w:type="spellEnd"/>
      <w:r w:rsidRPr="00072BC2">
        <w:rPr>
          <w:b/>
          <w:bCs/>
        </w:rPr>
        <w:t xml:space="preserve">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072BC2" w:rsidRPr="00072BC2" w:rsidRDefault="00072BC2" w:rsidP="00072BC2">
      <w:pPr>
        <w:rPr>
          <w:b/>
          <w:bCs/>
        </w:rPr>
      </w:pPr>
      <w:r w:rsidRPr="00072BC2">
        <w:rPr>
          <w:b/>
          <w:bCs/>
        </w:rPr>
        <w:t>ПОРЯДОК ФОРМИРОВАНИЯ ОТЧЕТА</w:t>
      </w:r>
    </w:p>
    <w:p w:rsidR="00072BC2" w:rsidRPr="00072BC2" w:rsidRDefault="00072BC2" w:rsidP="00072BC2">
      <w:pPr>
        <w:rPr>
          <w:b/>
          <w:bCs/>
        </w:rPr>
      </w:pPr>
      <w:r w:rsidRPr="00072BC2">
        <w:rPr>
          <w:b/>
          <w:bCs/>
        </w:rPr>
        <w:t xml:space="preserve">В ежегодный отчет о результатах </w:t>
      </w:r>
      <w:proofErr w:type="spellStart"/>
      <w:r w:rsidRPr="00072BC2">
        <w:rPr>
          <w:b/>
          <w:bCs/>
        </w:rPr>
        <w:t>мониторирования</w:t>
      </w:r>
      <w:proofErr w:type="spellEnd"/>
      <w:r w:rsidRPr="00072BC2">
        <w:rPr>
          <w:b/>
          <w:bCs/>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072BC2" w:rsidRPr="00072BC2" w:rsidRDefault="00072BC2" w:rsidP="00072BC2">
      <w:pPr>
        <w:rPr>
          <w:b/>
          <w:bCs/>
        </w:rPr>
      </w:pPr>
      <w:r w:rsidRPr="00072BC2">
        <w:rPr>
          <w:b/>
          <w:bCs/>
        </w:rPr>
        <w:lastRenderedPageBreak/>
        <w:t xml:space="preserve">Отчет представляется в Стоматологическую Ассоциацию России учреждением, ответственным за </w:t>
      </w:r>
      <w:proofErr w:type="spellStart"/>
      <w:r w:rsidRPr="00072BC2">
        <w:rPr>
          <w:b/>
          <w:bCs/>
        </w:rPr>
        <w:t>мониторирование</w:t>
      </w:r>
      <w:proofErr w:type="spellEnd"/>
      <w:r w:rsidRPr="00072BC2">
        <w:rPr>
          <w:b/>
          <w:bCs/>
        </w:rPr>
        <w:t xml:space="preserve"> данных Клинических рекомендаций (протоколов лечения). Результаты отчета могут быть опубликованы в открытой печати.</w:t>
      </w:r>
    </w:p>
    <w:p w:rsidR="00072BC2" w:rsidRPr="00072BC2" w:rsidRDefault="00072BC2" w:rsidP="00072BC2">
      <w:pPr>
        <w:rPr>
          <w:b/>
          <w:bCs/>
        </w:rPr>
      </w:pPr>
      <w:r w:rsidRPr="00072BC2">
        <w:rPr>
          <w:b/>
          <w:bCs/>
        </w:rPr>
        <w:t> </w:t>
      </w:r>
    </w:p>
    <w:p w:rsidR="00072BC2" w:rsidRPr="00072BC2" w:rsidRDefault="00072BC2" w:rsidP="00072BC2">
      <w:pPr>
        <w:rPr>
          <w:b/>
          <w:bCs/>
        </w:rPr>
      </w:pPr>
      <w:r w:rsidRPr="00072BC2">
        <w:rPr>
          <w:b/>
          <w:bCs/>
        </w:rPr>
        <w:t>Приложение 1</w:t>
      </w:r>
    </w:p>
    <w:p w:rsidR="00072BC2" w:rsidRPr="00072BC2" w:rsidRDefault="00072BC2" w:rsidP="00072BC2">
      <w:pPr>
        <w:rPr>
          <w:b/>
          <w:bCs/>
        </w:rPr>
      </w:pPr>
      <w:r w:rsidRPr="00072BC2">
        <w:rPr>
          <w:b/>
          <w:bCs/>
        </w:rPr>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463"/>
        <w:gridCol w:w="5962"/>
        <w:gridCol w:w="2914"/>
      </w:tblGrid>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Количество, шт.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Автоклав (стерилизатор паровой) при</w:t>
            </w:r>
            <w:r w:rsidRPr="00072BC2">
              <w:rPr>
                <w:b/>
                <w:bCs/>
              </w:rPr>
              <w:br/>
              <w:t>отсутствии 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отделение</w:t>
            </w:r>
            <w:r w:rsidRPr="00072BC2">
              <w:rPr>
                <w:b/>
                <w:bCs/>
              </w:rPr>
              <w:br/>
              <w:t>(кабинет)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Аквадистиллятор</w:t>
            </w:r>
            <w:proofErr w:type="spellEnd"/>
            <w:r w:rsidRPr="00072BC2">
              <w:rPr>
                <w:b/>
                <w:bCs/>
              </w:rPr>
              <w:t xml:space="preserve"> (медицинский) при отсутствии</w:t>
            </w:r>
            <w:r w:rsidRPr="00072BC2">
              <w:rPr>
                <w:b/>
                <w:bCs/>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отделение</w:t>
            </w:r>
            <w:r w:rsidRPr="00072BC2">
              <w:rPr>
                <w:b/>
                <w:bCs/>
              </w:rPr>
              <w:br/>
              <w:t>(кабинет)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Автоклав для наконечников (стерилизатор</w:t>
            </w:r>
            <w:r w:rsidRPr="00072BC2">
              <w:rPr>
                <w:b/>
                <w:bCs/>
              </w:rPr>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Аппарат для снятия зубных отложений</w:t>
            </w:r>
            <w:r w:rsidRPr="00072BC2">
              <w:rPr>
                <w:b/>
                <w:bCs/>
              </w:rPr>
              <w:br/>
              <w:t>ультразвуковой (</w:t>
            </w:r>
            <w:proofErr w:type="spellStart"/>
            <w:r w:rsidRPr="00072BC2">
              <w:rPr>
                <w:b/>
                <w:bCs/>
              </w:rPr>
              <w:t>скейлер</w:t>
            </w:r>
            <w:proofErr w:type="spellEnd"/>
            <w:r w:rsidRPr="00072BC2">
              <w:rPr>
                <w:b/>
                <w:bCs/>
              </w:rPr>
              <w:t>) при отсутствии в</w:t>
            </w:r>
            <w:r w:rsidRPr="00072BC2">
              <w:rPr>
                <w:b/>
                <w:bCs/>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Аспиратор (</w:t>
            </w:r>
            <w:proofErr w:type="spellStart"/>
            <w:r w:rsidRPr="00072BC2">
              <w:rPr>
                <w:b/>
                <w:bCs/>
              </w:rPr>
              <w:t>отсасыватель</w:t>
            </w:r>
            <w:proofErr w:type="spellEnd"/>
            <w:r w:rsidRPr="00072BC2">
              <w:rPr>
                <w:b/>
                <w:bCs/>
              </w:rPr>
              <w:t>) хирургический при</w:t>
            </w:r>
            <w:r w:rsidRPr="00072BC2">
              <w:rPr>
                <w:b/>
                <w:bCs/>
              </w:rPr>
              <w:br/>
              <w:t>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рабочее место</w:t>
            </w:r>
            <w:r w:rsidRPr="00072BC2">
              <w:rPr>
                <w:b/>
                <w:bCs/>
              </w:rPr>
              <w:br/>
              <w:t>врача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Биксы (коробка стерилизационная для</w:t>
            </w:r>
            <w:r w:rsidRPr="00072BC2">
              <w:rPr>
                <w:b/>
                <w:bCs/>
              </w:rPr>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Бормашина стоматологическая портативная</w:t>
            </w:r>
            <w:r w:rsidRPr="00072BC2">
              <w:rPr>
                <w:b/>
                <w:bCs/>
              </w:rPr>
              <w:br/>
              <w:t>при отсутствии МРУ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Бормашина стоматологическая портативная с</w:t>
            </w:r>
            <w:r w:rsidRPr="00072BC2">
              <w:rPr>
                <w:b/>
                <w:bCs/>
              </w:rPr>
              <w:br/>
            </w:r>
            <w:proofErr w:type="spellStart"/>
            <w:r w:rsidRPr="00072BC2">
              <w:rPr>
                <w:b/>
                <w:bCs/>
              </w:rPr>
              <w:t>физиодиспенсером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отделение</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Боры стоматологические для прямого и углового</w:t>
            </w:r>
            <w:r w:rsidRPr="00072BC2">
              <w:rPr>
                <w:b/>
                <w:bCs/>
              </w:rPr>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 не менее 10 наименований по 2 каждого наименования</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Диатермокоагулятор</w:t>
            </w:r>
            <w:proofErr w:type="spellEnd"/>
            <w:r w:rsidRPr="00072BC2">
              <w:rPr>
                <w:b/>
                <w:bCs/>
              </w:rPr>
              <w:t xml:space="preserve"> хирургический,</w:t>
            </w:r>
            <w:r w:rsidRPr="00072BC2">
              <w:rPr>
                <w:b/>
                <w:bCs/>
              </w:rPr>
              <w:br/>
              <w:t>стоматологический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Долота и </w:t>
            </w:r>
            <w:proofErr w:type="spellStart"/>
            <w:r w:rsidRPr="00072BC2">
              <w:rPr>
                <w:b/>
                <w:bCs/>
              </w:rPr>
              <w:t>остеотомы</w:t>
            </w:r>
            <w:proofErr w:type="spellEnd"/>
            <w:r w:rsidRPr="00072BC2">
              <w:rPr>
                <w:b/>
                <w:bCs/>
              </w:rPr>
              <w:t xml:space="preserve">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 не</w:t>
            </w:r>
            <w:r w:rsidRPr="00072BC2">
              <w:rPr>
                <w:b/>
                <w:bCs/>
              </w:rPr>
              <w:br/>
              <w:t>менее 2</w:t>
            </w:r>
            <w:r w:rsidRPr="00072BC2">
              <w:rPr>
                <w:b/>
                <w:bCs/>
              </w:rPr>
              <w:br/>
              <w:t>наименований по 2</w:t>
            </w:r>
            <w:r w:rsidRPr="00072BC2">
              <w:rPr>
                <w:b/>
                <w:bCs/>
              </w:rPr>
              <w:br/>
            </w:r>
            <w:proofErr w:type="spellStart"/>
            <w:r w:rsidRPr="00072BC2">
              <w:rPr>
                <w:b/>
                <w:bCs/>
              </w:rPr>
              <w:t>каждогонаименования</w:t>
            </w:r>
            <w:proofErr w:type="spellEnd"/>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 менее 3</w:t>
            </w:r>
            <w:r w:rsidRPr="00072BC2">
              <w:rPr>
                <w:b/>
                <w:bCs/>
              </w:rPr>
              <w:br/>
              <w:t>наименований на</w:t>
            </w:r>
            <w:r w:rsidRPr="00072BC2">
              <w:rPr>
                <w:b/>
                <w:bCs/>
              </w:rPr>
              <w:br/>
              <w:t>рабочее место врача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Инъектор</w:t>
            </w:r>
            <w:proofErr w:type="spellEnd"/>
            <w:r w:rsidRPr="00072BC2">
              <w:rPr>
                <w:b/>
                <w:bCs/>
              </w:rPr>
              <w:t xml:space="preserve"> стоматологический, для </w:t>
            </w:r>
            <w:proofErr w:type="spellStart"/>
            <w:r w:rsidRPr="00072BC2">
              <w:rPr>
                <w:b/>
                <w:bCs/>
              </w:rPr>
              <w:t>карпульной</w:t>
            </w:r>
            <w:proofErr w:type="spellEnd"/>
            <w:r w:rsidRPr="00072BC2">
              <w:rPr>
                <w:b/>
                <w:bCs/>
              </w:rPr>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 менее 5 на рабочее</w:t>
            </w:r>
            <w:r w:rsidRPr="00072BC2">
              <w:rPr>
                <w:b/>
                <w:bCs/>
              </w:rPr>
              <w:br/>
              <w:t>место врача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Инъектор</w:t>
            </w:r>
            <w:proofErr w:type="spellEnd"/>
            <w:r w:rsidRPr="00072BC2">
              <w:rPr>
                <w:b/>
                <w:bCs/>
              </w:rPr>
              <w:t xml:space="preserve"> стоматологический универсальный,</w:t>
            </w:r>
            <w:r w:rsidRPr="00072BC2">
              <w:rPr>
                <w:b/>
                <w:bCs/>
              </w:rPr>
              <w:br/>
              <w:t xml:space="preserve">дозирующий, для </w:t>
            </w:r>
            <w:proofErr w:type="spellStart"/>
            <w:r w:rsidRPr="00072BC2">
              <w:rPr>
                <w:b/>
                <w:bCs/>
              </w:rPr>
              <w:t>карпульной</w:t>
            </w:r>
            <w:proofErr w:type="spellEnd"/>
            <w:r w:rsidRPr="00072BC2">
              <w:rPr>
                <w:b/>
                <w:bCs/>
              </w:rPr>
              <w:t xml:space="preserve">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 менее 2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Изделия одноразового применения:</w:t>
            </w:r>
            <w:r w:rsidRPr="00072BC2">
              <w:rPr>
                <w:b/>
                <w:bCs/>
              </w:rPr>
              <w:br/>
              <w:t>- шприцы и иглы для инъекций,</w:t>
            </w:r>
            <w:r w:rsidRPr="00072BC2">
              <w:rPr>
                <w:b/>
                <w:bCs/>
              </w:rPr>
              <w:br/>
              <w:t>- скальпели в ассортименте,</w:t>
            </w:r>
            <w:r w:rsidRPr="00072BC2">
              <w:rPr>
                <w:b/>
                <w:bCs/>
              </w:rPr>
              <w:br/>
              <w:t>- маски,</w:t>
            </w:r>
          </w:p>
          <w:p w:rsidR="00072BC2" w:rsidRPr="00072BC2" w:rsidRDefault="00072BC2" w:rsidP="00072BC2">
            <w:pPr>
              <w:rPr>
                <w:b/>
                <w:bCs/>
              </w:rPr>
            </w:pPr>
            <w:r w:rsidRPr="00072BC2">
              <w:rPr>
                <w:b/>
                <w:bCs/>
              </w:rPr>
              <w:t>- перчатки смотровые, диагностические,</w:t>
            </w:r>
            <w:r w:rsidRPr="00072BC2">
              <w:rPr>
                <w:b/>
                <w:bCs/>
              </w:rPr>
              <w:br/>
              <w:t>хирургические,</w:t>
            </w:r>
          </w:p>
          <w:p w:rsidR="00072BC2" w:rsidRPr="00072BC2" w:rsidRDefault="00072BC2" w:rsidP="00072BC2">
            <w:pPr>
              <w:rPr>
                <w:b/>
                <w:bCs/>
              </w:rPr>
            </w:pPr>
            <w:r w:rsidRPr="00072BC2">
              <w:rPr>
                <w:b/>
                <w:bCs/>
              </w:rPr>
              <w:t>бумажные нагрудные салфетки для пациентов,</w:t>
            </w:r>
            <w:r w:rsidRPr="00072BC2">
              <w:rPr>
                <w:b/>
                <w:bCs/>
              </w:rPr>
              <w:br/>
              <w:t>- полотенца для рук в контейнере,</w:t>
            </w:r>
            <w:r w:rsidRPr="00072BC2">
              <w:rPr>
                <w:b/>
                <w:bCs/>
              </w:rPr>
              <w:br/>
              <w:t>- салфетки гигиенические,</w:t>
            </w:r>
            <w:r w:rsidRPr="00072BC2">
              <w:rPr>
                <w:b/>
                <w:bCs/>
              </w:rPr>
              <w:br/>
              <w:t>- медицинское белье для медицинского</w:t>
            </w:r>
            <w:r w:rsidRPr="00072BC2">
              <w:rPr>
                <w:b/>
                <w:bCs/>
              </w:rPr>
              <w:br/>
              <w:t>персонала,</w:t>
            </w:r>
          </w:p>
          <w:p w:rsidR="00072BC2" w:rsidRPr="00072BC2" w:rsidRDefault="00072BC2" w:rsidP="00072BC2">
            <w:pPr>
              <w:rPr>
                <w:b/>
                <w:bCs/>
              </w:rPr>
            </w:pPr>
            <w:r w:rsidRPr="00072BC2">
              <w:rPr>
                <w:b/>
                <w:bCs/>
              </w:rPr>
              <w:t>- перевязочные средства,</w:t>
            </w:r>
            <w:r w:rsidRPr="00072BC2">
              <w:rPr>
                <w:b/>
                <w:bCs/>
              </w:rPr>
              <w:br/>
              <w:t xml:space="preserve">- </w:t>
            </w:r>
            <w:proofErr w:type="spellStart"/>
            <w:r w:rsidRPr="00072BC2">
              <w:rPr>
                <w:b/>
                <w:bCs/>
              </w:rPr>
              <w:t>слюноотсосы</w:t>
            </w:r>
            <w:proofErr w:type="spellEnd"/>
            <w:r w:rsidRPr="00072BC2">
              <w:rPr>
                <w:b/>
                <w:bCs/>
              </w:rPr>
              <w:t>,</w:t>
            </w:r>
          </w:p>
          <w:p w:rsidR="00072BC2" w:rsidRPr="00072BC2" w:rsidRDefault="00072BC2" w:rsidP="00072BC2">
            <w:pPr>
              <w:rPr>
                <w:b/>
                <w:bCs/>
              </w:rPr>
            </w:pPr>
            <w:r w:rsidRPr="00072BC2">
              <w:rPr>
                <w:b/>
                <w:bCs/>
              </w:rPr>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Камеры для хранения стерильных инструментов</w:t>
            </w:r>
            <w:r w:rsidRPr="00072BC2">
              <w:rPr>
                <w:b/>
                <w:bCs/>
              </w:rPr>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Корцанг</w:t>
            </w:r>
            <w:proofErr w:type="spellEnd"/>
            <w:r w:rsidRPr="00072BC2">
              <w:rPr>
                <w:b/>
                <w:bCs/>
              </w:rPr>
              <w:t xml:space="preserve">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 менее 5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Кресло стоматологическое при отсутствии в</w:t>
            </w:r>
            <w:r w:rsidRPr="00072BC2">
              <w:rPr>
                <w:b/>
                <w:bCs/>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2 должности</w:t>
            </w:r>
            <w:r w:rsidRPr="00072BC2">
              <w:rPr>
                <w:b/>
                <w:bCs/>
              </w:rPr>
              <w:br/>
              <w:t>врача при</w:t>
            </w:r>
            <w:r w:rsidRPr="00072BC2">
              <w:rPr>
                <w:b/>
                <w:bCs/>
              </w:rPr>
              <w:br/>
              <w:t>двухсменной работе</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Крючки хирургические, зубчатые разных</w:t>
            </w:r>
            <w:r w:rsidRPr="00072BC2">
              <w:rPr>
                <w:b/>
                <w:bCs/>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 менее 5 на</w:t>
            </w:r>
            <w:r w:rsidRPr="00072BC2">
              <w:rPr>
                <w:b/>
                <w:bCs/>
              </w:rPr>
              <w:br/>
              <w:t>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Кюрета</w:t>
            </w:r>
            <w:proofErr w:type="spellEnd"/>
            <w:r w:rsidRPr="00072BC2">
              <w:rPr>
                <w:b/>
                <w:bCs/>
              </w:rPr>
              <w:t xml:space="preserve"> хирургическая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 не</w:t>
            </w:r>
            <w:r w:rsidRPr="00072BC2">
              <w:rPr>
                <w:b/>
                <w:bCs/>
              </w:rPr>
              <w:br/>
              <w:t>менее 5</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Лампа (облучатель) бактерицидная для</w:t>
            </w:r>
            <w:r w:rsidRPr="00072BC2">
              <w:rPr>
                <w:b/>
                <w:bCs/>
              </w:rPr>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Лампа (облучатель) бактерицидная для</w:t>
            </w:r>
            <w:r w:rsidRPr="00072BC2">
              <w:rPr>
                <w:b/>
                <w:bCs/>
              </w:rPr>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Ложки хирургические (костные), разных</w:t>
            </w:r>
            <w:r w:rsidRPr="00072BC2">
              <w:rPr>
                <w:b/>
                <w:bCs/>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 не</w:t>
            </w:r>
            <w:r w:rsidRPr="00072BC2">
              <w:rPr>
                <w:b/>
                <w:bCs/>
              </w:rPr>
              <w:br/>
              <w:t>менее 5 на рабочее</w:t>
            </w:r>
            <w:r w:rsidRPr="00072BC2">
              <w:rPr>
                <w:b/>
                <w:bCs/>
              </w:rPr>
              <w:br/>
              <w:t>место врача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 не</w:t>
            </w:r>
            <w:r w:rsidRPr="00072BC2">
              <w:rPr>
                <w:b/>
                <w:bCs/>
              </w:rPr>
              <w:br/>
              <w:t>менее 1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Машина упаковочная (аппарат для</w:t>
            </w:r>
            <w:r w:rsidRPr="00072BC2">
              <w:rPr>
                <w:b/>
                <w:bCs/>
              </w:rPr>
              <w:br/>
            </w:r>
            <w:proofErr w:type="spellStart"/>
            <w:r w:rsidRPr="00072BC2">
              <w:rPr>
                <w:b/>
                <w:bCs/>
              </w:rPr>
              <w:t>предстерилизационной</w:t>
            </w:r>
            <w:proofErr w:type="spellEnd"/>
            <w:r w:rsidRPr="00072BC2">
              <w:rPr>
                <w:b/>
                <w:bCs/>
              </w:rPr>
              <w:t xml:space="preserve"> упаковки</w:t>
            </w:r>
            <w:r w:rsidRPr="00072BC2">
              <w:rPr>
                <w:b/>
                <w:bCs/>
              </w:rPr>
              <w:br/>
              <w:t>инструментария) при отсутствии центральной</w:t>
            </w:r>
            <w:r w:rsidRPr="00072BC2">
              <w:rPr>
                <w:b/>
                <w:bCs/>
              </w:rPr>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отделение</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Место рабочее (комплект оборудования) для</w:t>
            </w:r>
            <w:r w:rsidRPr="00072BC2">
              <w:rPr>
                <w:b/>
                <w:bCs/>
              </w:rPr>
              <w:br/>
              <w:t>врача-стоматолога: Установка стоматологическая (УС), включающая блок врача-стоматолога</w:t>
            </w:r>
            <w:r w:rsidRPr="00072BC2">
              <w:rPr>
                <w:b/>
                <w:bCs/>
              </w:rPr>
              <w:br/>
              <w:t>(бормашина), кресло стоматологическое,</w:t>
            </w:r>
            <w:r w:rsidRPr="00072BC2">
              <w:rPr>
                <w:b/>
                <w:bCs/>
              </w:rPr>
              <w:br/>
              <w:t>гидроблок стоматологический, светильник</w:t>
            </w:r>
            <w:r w:rsidRPr="00072BC2">
              <w:rPr>
                <w:b/>
                <w:bCs/>
              </w:rPr>
              <w:br/>
              <w:t xml:space="preserve">операционный стоматологический (данные части могут быть закреплены на единой несущей станине либо крепиться взаимно либо раздельно к несущим конструкциям (стене, мебели)) или Место рабочее универсальное врача-стоматолога (МРУ), включающее УС, оснащенную турбиной, микромотором, </w:t>
            </w:r>
            <w:proofErr w:type="spellStart"/>
            <w:r w:rsidRPr="00072BC2">
              <w:rPr>
                <w:b/>
                <w:bCs/>
              </w:rPr>
              <w:t>диатермокоагулятором</w:t>
            </w:r>
            <w:proofErr w:type="spellEnd"/>
            <w:r w:rsidRPr="00072BC2">
              <w:rPr>
                <w:b/>
                <w:bCs/>
              </w:rPr>
              <w:t xml:space="preserve">, ультразвуковым </w:t>
            </w:r>
            <w:proofErr w:type="spellStart"/>
            <w:r w:rsidRPr="00072BC2">
              <w:rPr>
                <w:b/>
                <w:bCs/>
              </w:rPr>
              <w:t>скалером</w:t>
            </w:r>
            <w:proofErr w:type="spellEnd"/>
            <w:r w:rsidRPr="00072BC2">
              <w:rPr>
                <w:b/>
                <w:bCs/>
              </w:rPr>
              <w:t xml:space="preserve">, пылесосом, </w:t>
            </w:r>
            <w:proofErr w:type="spellStart"/>
            <w:r w:rsidRPr="00072BC2">
              <w:rPr>
                <w:b/>
                <w:bCs/>
              </w:rPr>
              <w:t>негатоскопом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комплект на 2</w:t>
            </w:r>
            <w:r w:rsidRPr="00072BC2">
              <w:rPr>
                <w:b/>
                <w:bCs/>
              </w:rPr>
              <w:br/>
              <w:t>врачебные должности</w:t>
            </w:r>
            <w:r w:rsidRPr="00072BC2">
              <w:rPr>
                <w:b/>
                <w:bCs/>
              </w:rPr>
              <w:br/>
              <w:t>при двухсменном</w:t>
            </w:r>
            <w:r w:rsidRPr="00072BC2">
              <w:rPr>
                <w:b/>
                <w:bCs/>
              </w:rPr>
              <w:br/>
              <w:t>рабочем дне</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Микромотор стоматологический с оптикой или</w:t>
            </w:r>
            <w:r w:rsidRPr="00072BC2">
              <w:rPr>
                <w:b/>
                <w:bCs/>
              </w:rPr>
              <w:br/>
              <w:t>без оптики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Набор аппаратов, инструментов,</w:t>
            </w:r>
            <w:r w:rsidRPr="00072BC2">
              <w:rPr>
                <w:b/>
                <w:bCs/>
              </w:rPr>
              <w:br/>
              <w:t>медикаментов, методических материалов и</w:t>
            </w:r>
            <w:r w:rsidRPr="00072BC2">
              <w:rPr>
                <w:b/>
                <w:bCs/>
              </w:rPr>
              <w:br/>
              <w:t>документов для оказания экстренной</w:t>
            </w:r>
            <w:r w:rsidRPr="00072BC2">
              <w:rPr>
                <w:b/>
                <w:bCs/>
              </w:rPr>
              <w:br/>
              <w:t>медицинской помощи при состояниях,</w:t>
            </w:r>
            <w:r w:rsidRPr="00072BC2">
              <w:rPr>
                <w:b/>
                <w:bCs/>
              </w:rPr>
              <w:br/>
              <w:t>угрожающих жизни (укладка-аптечка для</w:t>
            </w:r>
            <w:r w:rsidRPr="00072BC2">
              <w:rPr>
                <w:b/>
                <w:bCs/>
              </w:rPr>
              <w:br/>
              <w:t>оказания экстренной помощи при</w:t>
            </w:r>
            <w:r w:rsidRPr="00072BC2">
              <w:rPr>
                <w:b/>
                <w:bCs/>
              </w:rPr>
              <w:br/>
              <w:t>общесоматических осложнениях в условиях</w:t>
            </w:r>
            <w:r w:rsidRPr="00072BC2">
              <w:rPr>
                <w:b/>
                <w:bCs/>
              </w:rPr>
              <w:br/>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 не</w:t>
            </w:r>
            <w:r w:rsidRPr="00072BC2">
              <w:rPr>
                <w:b/>
                <w:bCs/>
              </w:rPr>
              <w:br/>
              <w:t>менее двух видов</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Набор инструментов для осмотра рта</w:t>
            </w:r>
            <w:r w:rsidRPr="00072BC2">
              <w:rPr>
                <w:b/>
                <w:bCs/>
              </w:rPr>
              <w:br/>
              <w:t>(базовый):</w:t>
            </w:r>
          </w:p>
          <w:p w:rsidR="00072BC2" w:rsidRPr="00072BC2" w:rsidRDefault="00072BC2" w:rsidP="00072BC2">
            <w:pPr>
              <w:rPr>
                <w:b/>
                <w:bCs/>
              </w:rPr>
            </w:pPr>
            <w:r w:rsidRPr="00072BC2">
              <w:rPr>
                <w:b/>
                <w:bCs/>
              </w:rPr>
              <w:t>- лоток медицинский стоматологический,</w:t>
            </w:r>
            <w:r w:rsidRPr="00072BC2">
              <w:rPr>
                <w:b/>
                <w:bCs/>
              </w:rPr>
              <w:br/>
              <w:t>- зеркало стоматологическое,</w:t>
            </w:r>
            <w:r w:rsidRPr="00072BC2">
              <w:rPr>
                <w:b/>
                <w:bCs/>
              </w:rPr>
              <w:br/>
              <w:t>- зонд стоматологический угловой,</w:t>
            </w:r>
            <w:r w:rsidRPr="00072BC2">
              <w:rPr>
                <w:b/>
                <w:bCs/>
              </w:rPr>
              <w:br/>
              <w:t>- пинцет зубоврачебный,</w:t>
            </w:r>
            <w:r w:rsidRPr="00072BC2">
              <w:rPr>
                <w:b/>
                <w:bCs/>
              </w:rPr>
              <w:br/>
              <w:t>- экскаваторы зубные,</w:t>
            </w:r>
            <w:r w:rsidRPr="00072BC2">
              <w:rPr>
                <w:b/>
                <w:bCs/>
              </w:rPr>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поликлинику</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Набор медикаментов для индивидуальной</w:t>
            </w:r>
            <w:r w:rsidRPr="00072BC2">
              <w:rPr>
                <w:b/>
                <w:bCs/>
              </w:rPr>
              <w:br/>
              <w:t>профилактики парентеральных инфекций (аптечка</w:t>
            </w:r>
            <w:r w:rsidRPr="00072BC2">
              <w:rPr>
                <w:b/>
                <w:bCs/>
              </w:rPr>
              <w:br/>
              <w:t>"анти-СПИД")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Набор реактивов для контроля (индикаторы)</w:t>
            </w:r>
            <w:r w:rsidRPr="00072BC2">
              <w:rPr>
                <w:b/>
                <w:bCs/>
              </w:rPr>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Наконечник механический прямой для</w:t>
            </w:r>
            <w:r w:rsidRPr="00072BC2">
              <w:rPr>
                <w:b/>
                <w:bCs/>
              </w:rPr>
              <w:br/>
              <w:t>микромотора при отсутствии в комплекте МРУ и</w:t>
            </w:r>
            <w:r w:rsidRPr="00072BC2">
              <w:rPr>
                <w:b/>
                <w:bCs/>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 менее 2 на</w:t>
            </w:r>
            <w:r w:rsidRPr="00072BC2">
              <w:rPr>
                <w:b/>
                <w:bCs/>
              </w:rPr>
              <w:br/>
              <w:t>рабочее место</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Наконечник механический угловой для</w:t>
            </w:r>
            <w:r w:rsidRPr="00072BC2">
              <w:rPr>
                <w:b/>
                <w:bCs/>
              </w:rPr>
              <w:br/>
              <w:t>микромотора при отсутствии в комплекте МРУ и</w:t>
            </w:r>
            <w:r w:rsidRPr="00072BC2">
              <w:rPr>
                <w:b/>
                <w:bCs/>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 менее 2 на</w:t>
            </w:r>
            <w:r w:rsidRPr="00072BC2">
              <w:rPr>
                <w:b/>
                <w:bCs/>
              </w:rPr>
              <w:br/>
              <w:t>рабочее место</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Негатоскоп</w:t>
            </w:r>
            <w:proofErr w:type="spellEnd"/>
            <w:r w:rsidRPr="00072BC2">
              <w:rPr>
                <w:b/>
                <w:bCs/>
              </w:rPr>
              <w:t xml:space="preserve"> при отсутствии в комплекте МРУ и</w:t>
            </w:r>
            <w:r w:rsidRPr="00072BC2">
              <w:rPr>
                <w:b/>
                <w:bCs/>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 не</w:t>
            </w:r>
            <w:r w:rsidRPr="00072BC2">
              <w:rPr>
                <w:b/>
                <w:bCs/>
              </w:rPr>
              <w:br/>
              <w:t>менее 5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Отсасыватель</w:t>
            </w:r>
            <w:proofErr w:type="spellEnd"/>
            <w:r w:rsidRPr="00072BC2">
              <w:rPr>
                <w:b/>
                <w:bCs/>
              </w:rPr>
              <w:t xml:space="preserve"> слюны (стоматологический</w:t>
            </w:r>
            <w:r w:rsidRPr="00072BC2">
              <w:rPr>
                <w:b/>
                <w:bCs/>
              </w:rPr>
              <w:br/>
            </w:r>
            <w:proofErr w:type="spellStart"/>
            <w:r w:rsidRPr="00072BC2">
              <w:rPr>
                <w:b/>
                <w:bCs/>
              </w:rPr>
              <w:t>слюноотсос</w:t>
            </w:r>
            <w:proofErr w:type="spellEnd"/>
            <w:r w:rsidRPr="00072BC2">
              <w:rPr>
                <w:b/>
                <w:bCs/>
              </w:rPr>
              <w:t>) при отсутствии в комплекте МРУ и</w:t>
            </w:r>
            <w:r w:rsidRPr="00072BC2">
              <w:rPr>
                <w:b/>
                <w:bCs/>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рабочее место</w:t>
            </w:r>
            <w:r w:rsidRPr="00072BC2">
              <w:rPr>
                <w:b/>
                <w:bCs/>
              </w:rPr>
              <w:br/>
              <w:t>врача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Очиститель ультразвуковой (устройство</w:t>
            </w:r>
            <w:r w:rsidRPr="00072BC2">
              <w:rPr>
                <w:b/>
                <w:bCs/>
              </w:rPr>
              <w:br/>
              <w:t>ультразвуковой очистки и дезинфекции</w:t>
            </w:r>
            <w:r w:rsidRPr="00072BC2">
              <w:rPr>
                <w:b/>
                <w:bCs/>
              </w:rPr>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 не</w:t>
            </w:r>
            <w:r w:rsidRPr="00072BC2">
              <w:rPr>
                <w:b/>
                <w:bCs/>
              </w:rPr>
              <w:br/>
              <w:t>менее 5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Прибор (установка) для утилизации шприцев и</w:t>
            </w:r>
            <w:r w:rsidRPr="00072BC2">
              <w:rPr>
                <w:b/>
                <w:bCs/>
              </w:rPr>
              <w:br/>
              <w:t>игл при отсутствии централизованной</w:t>
            </w:r>
            <w:r w:rsidRPr="00072BC2">
              <w:rPr>
                <w:b/>
                <w:bCs/>
              </w:rPr>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Программное обеспечение диагностического</w:t>
            </w:r>
            <w:r w:rsidRPr="00072BC2">
              <w:rPr>
                <w:b/>
                <w:bCs/>
              </w:rPr>
              <w:br/>
              <w:t>процесса, видеоархива и ведения</w:t>
            </w:r>
            <w:r w:rsidRPr="00072BC2">
              <w:rPr>
                <w:b/>
                <w:bCs/>
              </w:rPr>
              <w:br/>
              <w:t>компьютерной истории болезни, программа</w:t>
            </w:r>
            <w:r w:rsidRPr="00072BC2">
              <w:rPr>
                <w:b/>
                <w:bCs/>
              </w:rPr>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рабочее место</w:t>
            </w:r>
            <w:r w:rsidRPr="00072BC2">
              <w:rPr>
                <w:b/>
                <w:bCs/>
              </w:rPr>
              <w:br/>
              <w:t>врача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Расходные стоматологические материалы и</w:t>
            </w:r>
            <w:r w:rsidRPr="00072BC2">
              <w:rPr>
                <w:b/>
                <w:bCs/>
              </w:rPr>
              <w:br/>
              <w:t>медикаментозные средства:</w:t>
            </w:r>
          </w:p>
          <w:p w:rsidR="00072BC2" w:rsidRPr="00072BC2" w:rsidRDefault="00072BC2" w:rsidP="00072BC2">
            <w:pPr>
              <w:rPr>
                <w:b/>
                <w:bCs/>
              </w:rPr>
            </w:pPr>
            <w:r w:rsidRPr="00072BC2">
              <w:rPr>
                <w:b/>
                <w:bCs/>
              </w:rPr>
              <w:t>-лечебные,</w:t>
            </w:r>
          </w:p>
          <w:p w:rsidR="00072BC2" w:rsidRPr="00072BC2" w:rsidRDefault="00072BC2" w:rsidP="00072BC2">
            <w:pPr>
              <w:rPr>
                <w:b/>
                <w:bCs/>
              </w:rPr>
            </w:pPr>
            <w:r w:rsidRPr="00072BC2">
              <w:rPr>
                <w:b/>
                <w:bCs/>
              </w:rPr>
              <w:t>-анестетики,</w:t>
            </w:r>
          </w:p>
          <w:p w:rsidR="00072BC2" w:rsidRPr="00072BC2" w:rsidRDefault="00072BC2" w:rsidP="00072BC2">
            <w:pPr>
              <w:rPr>
                <w:b/>
                <w:bCs/>
              </w:rPr>
            </w:pPr>
            <w:r w:rsidRPr="00072BC2">
              <w:rPr>
                <w:b/>
                <w:bCs/>
              </w:rPr>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Радиовизиограф</w:t>
            </w:r>
            <w:proofErr w:type="spellEnd"/>
            <w:r w:rsidRPr="00072BC2">
              <w:rPr>
                <w:b/>
                <w:bCs/>
              </w:rPr>
              <w:t xml:space="preserve"> или рентген дентальный при</w:t>
            </w:r>
            <w:r w:rsidRPr="00072BC2">
              <w:rPr>
                <w:b/>
                <w:bCs/>
              </w:rPr>
              <w:br/>
              <w:t>отсутствии рентген-кабинета или договора</w:t>
            </w:r>
            <w:r w:rsidRPr="00072BC2">
              <w:rPr>
                <w:b/>
                <w:bCs/>
              </w:rPr>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отделение</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 не</w:t>
            </w:r>
            <w:r w:rsidRPr="00072BC2">
              <w:rPr>
                <w:b/>
                <w:bCs/>
              </w:rPr>
              <w:br/>
              <w:t>менее 2</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Светильник стоматологический</w:t>
            </w:r>
            <w:r w:rsidRPr="00072BC2">
              <w:rPr>
                <w:b/>
                <w:bCs/>
              </w:rPr>
              <w:br/>
              <w:t>при отсутствии в 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рабочее место</w:t>
            </w:r>
            <w:r w:rsidRPr="00072BC2">
              <w:rPr>
                <w:b/>
                <w:bCs/>
              </w:rPr>
              <w:br/>
              <w:t>врача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Система индивидуального кондиционирования</w:t>
            </w:r>
            <w:r w:rsidRPr="00072BC2">
              <w:rPr>
                <w:b/>
                <w:bCs/>
              </w:rPr>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согласно СанПиНа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Скальпели (держатели) и одноразовые лезвия</w:t>
            </w:r>
            <w:r w:rsidRPr="00072BC2">
              <w:rPr>
                <w:b/>
                <w:bCs/>
              </w:rPr>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 менее 3</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Средства индивидуальной защиты от</w:t>
            </w:r>
            <w:r w:rsidRPr="00072BC2">
              <w:rPr>
                <w:b/>
                <w:bCs/>
              </w:rPr>
              <w:br/>
              <w:t>ионизирующего излучения при наличии источника</w:t>
            </w:r>
            <w:r w:rsidRPr="00072BC2">
              <w:rPr>
                <w:b/>
                <w:bCs/>
              </w:rPr>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 в</w:t>
            </w:r>
            <w:r w:rsidRPr="00072BC2">
              <w:rPr>
                <w:b/>
                <w:bCs/>
              </w:rPr>
              <w:br/>
              <w:t>соответствии с СанПиН</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Средства и емкости-контейнеры для</w:t>
            </w:r>
            <w:r w:rsidRPr="00072BC2">
              <w:rPr>
                <w:b/>
                <w:bCs/>
              </w:rPr>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Стерилизатор суховоздушный при отсутствии</w:t>
            </w:r>
            <w:r w:rsidRPr="00072BC2">
              <w:rPr>
                <w:b/>
                <w:bCs/>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рабочее место врача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рабочее место</w:t>
            </w:r>
            <w:r w:rsidRPr="00072BC2">
              <w:rPr>
                <w:b/>
                <w:bCs/>
              </w:rPr>
              <w:br/>
              <w:t>врача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Стул для ассистента врача при отсутствии в</w:t>
            </w:r>
            <w:r w:rsidRPr="00072BC2">
              <w:rPr>
                <w:b/>
                <w:bCs/>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рабочее место</w:t>
            </w:r>
            <w:r w:rsidRPr="00072BC2">
              <w:rPr>
                <w:b/>
                <w:bCs/>
              </w:rPr>
              <w:br/>
              <w:t>ассистента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Стул для врача-стоматолога при отсутствии в</w:t>
            </w:r>
            <w:r w:rsidRPr="00072BC2">
              <w:rPr>
                <w:b/>
                <w:bCs/>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рабочее место</w:t>
            </w:r>
            <w:r w:rsidRPr="00072BC2">
              <w:rPr>
                <w:b/>
                <w:bCs/>
              </w:rPr>
              <w:br/>
              <w:t>врача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Шкаф медицинский для хранения расходных</w:t>
            </w:r>
            <w:r w:rsidRPr="00072BC2">
              <w:rPr>
                <w:b/>
                <w:bCs/>
              </w:rPr>
              <w:br/>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 менее 1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 менее 1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Штатив медицинский для длительных </w:t>
            </w:r>
            <w:proofErr w:type="spellStart"/>
            <w:r w:rsidRPr="00072BC2">
              <w:rPr>
                <w:b/>
                <w:bCs/>
              </w:rPr>
              <w:t>инфузионных</w:t>
            </w:r>
            <w:proofErr w:type="spellEnd"/>
            <w:r w:rsidRPr="00072BC2">
              <w:rPr>
                <w:b/>
                <w:bCs/>
              </w:rPr>
              <w:t xml:space="preserve">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 на кабинет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Щипцы стоматологические для удаления зубов и</w:t>
            </w:r>
            <w:r w:rsidRPr="00072BC2">
              <w:rPr>
                <w:b/>
                <w:bCs/>
              </w:rPr>
              <w:br/>
              <w:t>корней зубов на верхней и нижней челюстях в</w:t>
            </w:r>
            <w:r w:rsidRPr="00072BC2">
              <w:rPr>
                <w:b/>
                <w:bCs/>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 не</w:t>
            </w:r>
            <w:r w:rsidRPr="00072BC2">
              <w:rPr>
                <w:b/>
                <w:bCs/>
              </w:rPr>
              <w:br/>
              <w:t>менее 25 на рабочее</w:t>
            </w:r>
            <w:r w:rsidRPr="00072BC2">
              <w:rPr>
                <w:b/>
                <w:bCs/>
              </w:rPr>
              <w:br/>
              <w:t>место врача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Щитки защитные (от механического повреждения</w:t>
            </w:r>
            <w:r w:rsidRPr="00072BC2">
              <w:rPr>
                <w:b/>
                <w:bCs/>
              </w:rPr>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 не</w:t>
            </w:r>
            <w:r w:rsidRPr="00072BC2">
              <w:rPr>
                <w:b/>
                <w:bCs/>
              </w:rPr>
              <w:br/>
              <w:t>менее 2</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Элеваторы стоматологические для удаления</w:t>
            </w:r>
            <w:r w:rsidRPr="00072BC2">
              <w:rPr>
                <w:b/>
                <w:bCs/>
              </w:rPr>
              <w:br/>
              <w:t>корней зубов на верхней и нижней челюстях в</w:t>
            </w:r>
            <w:r w:rsidRPr="00072BC2">
              <w:rPr>
                <w:b/>
                <w:bCs/>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 требованию, не</w:t>
            </w:r>
            <w:r w:rsidRPr="00072BC2">
              <w:rPr>
                <w:b/>
                <w:bCs/>
              </w:rPr>
              <w:br/>
              <w:t>менее 15 на рабочее</w:t>
            </w:r>
            <w:r w:rsidRPr="00072BC2">
              <w:rPr>
                <w:b/>
                <w:bCs/>
              </w:rPr>
              <w:br/>
              <w:t>место врача</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Наборы диагностические для проведения</w:t>
            </w:r>
            <w:r w:rsidRPr="00072BC2">
              <w:rPr>
                <w:b/>
                <w:bCs/>
              </w:rPr>
              <w:br/>
              <w:t>тестов на выявление новообразований</w:t>
            </w:r>
            <w:r w:rsidRPr="00072BC2">
              <w:rPr>
                <w:b/>
                <w:bCs/>
              </w:rPr>
              <w:br/>
              <w:t>(скрининг) и контроля за лечением</w:t>
            </w:r>
            <w:r w:rsidRPr="00072BC2">
              <w:rPr>
                <w:b/>
                <w:bCs/>
              </w:rPr>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 менее 1 на кабинет</w:t>
            </w:r>
          </w:p>
        </w:tc>
      </w:tr>
    </w:tbl>
    <w:p w:rsidR="00072BC2" w:rsidRPr="00072BC2" w:rsidRDefault="00072BC2" w:rsidP="00072BC2">
      <w:pPr>
        <w:rPr>
          <w:b/>
          <w:bCs/>
        </w:rPr>
      </w:pPr>
      <w:r w:rsidRPr="00072BC2">
        <w:rPr>
          <w:b/>
          <w:bCs/>
        </w:rPr>
        <w:t> </w:t>
      </w:r>
    </w:p>
    <w:p w:rsidR="00072BC2" w:rsidRPr="00072BC2" w:rsidRDefault="00072BC2" w:rsidP="00072BC2">
      <w:pPr>
        <w:rPr>
          <w:b/>
          <w:bCs/>
        </w:rPr>
      </w:pPr>
      <w:r w:rsidRPr="00072BC2">
        <w:rPr>
          <w:b/>
          <w:bCs/>
        </w:rPr>
        <w:t>Приложение 2</w:t>
      </w:r>
    </w:p>
    <w:p w:rsidR="00072BC2" w:rsidRPr="00072BC2" w:rsidRDefault="00072BC2" w:rsidP="00072BC2">
      <w:pPr>
        <w:rPr>
          <w:b/>
          <w:bCs/>
        </w:rPr>
      </w:pPr>
      <w:r w:rsidRPr="00072BC2">
        <w:rPr>
          <w:b/>
          <w:bCs/>
        </w:rPr>
        <w:t>Алгоритм проведения операции вскрытия подслизистого очага воспаления (рассечение)</w:t>
      </w:r>
    </w:p>
    <w:p w:rsidR="00072BC2" w:rsidRPr="00072BC2" w:rsidRDefault="00072BC2" w:rsidP="00072BC2">
      <w:pPr>
        <w:rPr>
          <w:b/>
          <w:bCs/>
        </w:rPr>
      </w:pPr>
      <w:proofErr w:type="gramStart"/>
      <w:r w:rsidRPr="00072BC2">
        <w:rPr>
          <w:b/>
          <w:bCs/>
        </w:rPr>
        <w:t>Под проводниковой и инфильтрационной анестезий</w:t>
      </w:r>
      <w:proofErr w:type="gramEnd"/>
      <w:r w:rsidRPr="00072BC2">
        <w:rPr>
          <w:b/>
          <w:bCs/>
        </w:rPr>
        <w:t xml:space="preserve">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w:t>
      </w:r>
      <w:proofErr w:type="spellStart"/>
      <w:r w:rsidRPr="00072BC2">
        <w:rPr>
          <w:b/>
          <w:bCs/>
        </w:rPr>
        <w:t>йодоформную</w:t>
      </w:r>
      <w:proofErr w:type="spellEnd"/>
      <w:r w:rsidRPr="00072BC2">
        <w:rPr>
          <w:b/>
          <w:bCs/>
        </w:rPr>
        <w:t xml:space="preserve"> турунду.</w:t>
      </w:r>
    </w:p>
    <w:p w:rsidR="00072BC2" w:rsidRPr="00072BC2" w:rsidRDefault="00072BC2" w:rsidP="00072BC2">
      <w:pPr>
        <w:rPr>
          <w:b/>
          <w:bCs/>
        </w:rPr>
      </w:pPr>
      <w:r w:rsidRPr="00072BC2">
        <w:rPr>
          <w:b/>
          <w:bCs/>
        </w:rPr>
        <w:t>Послеоперационный уход:</w:t>
      </w:r>
    </w:p>
    <w:p w:rsidR="00072BC2" w:rsidRPr="00072BC2" w:rsidRDefault="00072BC2" w:rsidP="00072BC2">
      <w:pPr>
        <w:numPr>
          <w:ilvl w:val="0"/>
          <w:numId w:val="28"/>
        </w:numPr>
        <w:rPr>
          <w:b/>
          <w:bCs/>
        </w:rPr>
      </w:pPr>
      <w:r w:rsidRPr="00072BC2">
        <w:rPr>
          <w:b/>
          <w:bCs/>
        </w:rPr>
        <w:t>антибиотики (у ослабленных больных с низкой реактивностью организма, при тяжелом течении заболевания);</w:t>
      </w:r>
    </w:p>
    <w:p w:rsidR="00072BC2" w:rsidRPr="00072BC2" w:rsidRDefault="00072BC2" w:rsidP="00072BC2">
      <w:pPr>
        <w:numPr>
          <w:ilvl w:val="0"/>
          <w:numId w:val="28"/>
        </w:numPr>
        <w:rPr>
          <w:b/>
          <w:bCs/>
        </w:rPr>
      </w:pPr>
      <w:r w:rsidRPr="00072BC2">
        <w:rPr>
          <w:b/>
          <w:bCs/>
        </w:rPr>
        <w:t>нестероидные противовоспалительные препараты;</w:t>
      </w:r>
    </w:p>
    <w:p w:rsidR="00072BC2" w:rsidRPr="00072BC2" w:rsidRDefault="00072BC2" w:rsidP="00072BC2">
      <w:pPr>
        <w:numPr>
          <w:ilvl w:val="0"/>
          <w:numId w:val="28"/>
        </w:numPr>
        <w:rPr>
          <w:b/>
          <w:bCs/>
        </w:rPr>
      </w:pPr>
      <w:r w:rsidRPr="00072BC2">
        <w:rPr>
          <w:b/>
          <w:bCs/>
        </w:rPr>
        <w:t>антигистаминные препараты;</w:t>
      </w:r>
    </w:p>
    <w:p w:rsidR="00072BC2" w:rsidRPr="00072BC2" w:rsidRDefault="00072BC2" w:rsidP="00072BC2">
      <w:pPr>
        <w:numPr>
          <w:ilvl w:val="0"/>
          <w:numId w:val="28"/>
        </w:numPr>
        <w:rPr>
          <w:b/>
          <w:bCs/>
        </w:rPr>
      </w:pPr>
      <w:r w:rsidRPr="00072BC2">
        <w:rPr>
          <w:b/>
          <w:bCs/>
        </w:rPr>
        <w:t>антисептические ротовые ванночки;</w:t>
      </w:r>
    </w:p>
    <w:p w:rsidR="00072BC2" w:rsidRPr="00072BC2" w:rsidRDefault="00072BC2" w:rsidP="00072BC2">
      <w:pPr>
        <w:numPr>
          <w:ilvl w:val="0"/>
          <w:numId w:val="28"/>
        </w:numPr>
        <w:rPr>
          <w:b/>
          <w:bCs/>
        </w:rPr>
      </w:pPr>
      <w:r w:rsidRPr="00072BC2">
        <w:rPr>
          <w:b/>
          <w:bCs/>
        </w:rPr>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rsidR="00072BC2" w:rsidRPr="00072BC2" w:rsidRDefault="00072BC2" w:rsidP="00072BC2">
      <w:pPr>
        <w:numPr>
          <w:ilvl w:val="0"/>
          <w:numId w:val="28"/>
        </w:numPr>
        <w:rPr>
          <w:b/>
          <w:bCs/>
        </w:rPr>
      </w:pPr>
      <w:r w:rsidRPr="00072BC2">
        <w:rPr>
          <w:b/>
          <w:bCs/>
        </w:rPr>
        <w:t>соблюдать гигиену рта.</w:t>
      </w:r>
    </w:p>
    <w:p w:rsidR="00072BC2" w:rsidRPr="00072BC2" w:rsidRDefault="00072BC2" w:rsidP="00072BC2">
      <w:pPr>
        <w:rPr>
          <w:b/>
          <w:bCs/>
        </w:rPr>
      </w:pPr>
      <w:r w:rsidRPr="00072BC2">
        <w:rPr>
          <w:b/>
          <w:bCs/>
          <w:i/>
          <w:iCs/>
        </w:rPr>
        <w:t>Алгоритм проведения операции иссечения нависающего края десны «капюшона»</w:t>
      </w:r>
    </w:p>
    <w:p w:rsidR="00072BC2" w:rsidRPr="00072BC2" w:rsidRDefault="00072BC2" w:rsidP="00072BC2">
      <w:pPr>
        <w:rPr>
          <w:b/>
          <w:bCs/>
        </w:rPr>
      </w:pPr>
      <w:r w:rsidRPr="00072BC2">
        <w:rPr>
          <w:b/>
          <w:bCs/>
        </w:rPr>
        <w:t>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rsidR="00072BC2" w:rsidRPr="00072BC2" w:rsidRDefault="00072BC2" w:rsidP="00072BC2">
      <w:pPr>
        <w:rPr>
          <w:b/>
          <w:bCs/>
        </w:rPr>
      </w:pPr>
      <w:r w:rsidRPr="00072BC2">
        <w:rPr>
          <w:b/>
          <w:bCs/>
        </w:rPr>
        <w:t>Основные этапы иссечения капюшона:</w:t>
      </w:r>
    </w:p>
    <w:p w:rsidR="00072BC2" w:rsidRPr="00072BC2" w:rsidRDefault="00072BC2" w:rsidP="00072BC2">
      <w:pPr>
        <w:numPr>
          <w:ilvl w:val="0"/>
          <w:numId w:val="29"/>
        </w:numPr>
        <w:rPr>
          <w:b/>
          <w:bCs/>
        </w:rPr>
      </w:pPr>
      <w:r w:rsidRPr="00072BC2">
        <w:rPr>
          <w:b/>
          <w:bCs/>
        </w:rPr>
        <w:t>Медикаментозная обработка операционного поля антисептическим раствором.</w:t>
      </w:r>
    </w:p>
    <w:p w:rsidR="00072BC2" w:rsidRPr="00072BC2" w:rsidRDefault="00072BC2" w:rsidP="00072BC2">
      <w:pPr>
        <w:numPr>
          <w:ilvl w:val="0"/>
          <w:numId w:val="29"/>
        </w:numPr>
        <w:rPr>
          <w:b/>
          <w:bCs/>
        </w:rPr>
      </w:pPr>
      <w:r w:rsidRPr="00072BC2">
        <w:rPr>
          <w:b/>
          <w:bCs/>
        </w:rPr>
        <w:t>Обезболивание (как правило, это местная анестезия).</w:t>
      </w:r>
    </w:p>
    <w:p w:rsidR="00072BC2" w:rsidRPr="00072BC2" w:rsidRDefault="00072BC2" w:rsidP="00072BC2">
      <w:pPr>
        <w:numPr>
          <w:ilvl w:val="0"/>
          <w:numId w:val="29"/>
        </w:numPr>
        <w:rPr>
          <w:b/>
          <w:bCs/>
        </w:rPr>
      </w:pPr>
      <w:r w:rsidRPr="00072BC2">
        <w:rPr>
          <w:b/>
          <w:bCs/>
        </w:rPr>
        <w:t>Иссечение П-образного участка слизистой оболочки, покрывающей коронку нижнего третьего моляра.</w:t>
      </w:r>
    </w:p>
    <w:p w:rsidR="00072BC2" w:rsidRPr="00072BC2" w:rsidRDefault="00072BC2" w:rsidP="00072BC2">
      <w:pPr>
        <w:numPr>
          <w:ilvl w:val="0"/>
          <w:numId w:val="29"/>
        </w:numPr>
        <w:rPr>
          <w:b/>
          <w:bCs/>
        </w:rPr>
      </w:pPr>
      <w:r w:rsidRPr="00072BC2">
        <w:rPr>
          <w:b/>
          <w:bCs/>
        </w:rPr>
        <w:lastRenderedPageBreak/>
        <w:t>Гемостаз.</w:t>
      </w:r>
    </w:p>
    <w:p w:rsidR="00072BC2" w:rsidRPr="00072BC2" w:rsidRDefault="00072BC2" w:rsidP="00072BC2">
      <w:pPr>
        <w:numPr>
          <w:ilvl w:val="0"/>
          <w:numId w:val="29"/>
        </w:numPr>
        <w:rPr>
          <w:b/>
          <w:bCs/>
        </w:rPr>
      </w:pPr>
      <w:r w:rsidRPr="00072BC2">
        <w:rPr>
          <w:b/>
          <w:bCs/>
        </w:rPr>
        <w:t>Послеоперационный уход:</w:t>
      </w:r>
    </w:p>
    <w:p w:rsidR="00072BC2" w:rsidRPr="00072BC2" w:rsidRDefault="00072BC2" w:rsidP="00072BC2">
      <w:pPr>
        <w:numPr>
          <w:ilvl w:val="0"/>
          <w:numId w:val="30"/>
        </w:numPr>
        <w:rPr>
          <w:b/>
          <w:bCs/>
        </w:rPr>
      </w:pPr>
      <w:r w:rsidRPr="00072BC2">
        <w:rPr>
          <w:b/>
          <w:bCs/>
        </w:rPr>
        <w:t>воздержаться от приема пищи в течение 2-3 часов после операции;</w:t>
      </w:r>
    </w:p>
    <w:p w:rsidR="00072BC2" w:rsidRPr="00072BC2" w:rsidRDefault="00072BC2" w:rsidP="00072BC2">
      <w:pPr>
        <w:numPr>
          <w:ilvl w:val="0"/>
          <w:numId w:val="30"/>
        </w:numPr>
        <w:rPr>
          <w:b/>
          <w:bCs/>
        </w:rPr>
      </w:pPr>
      <w:r w:rsidRPr="00072BC2">
        <w:rPr>
          <w:b/>
          <w:bCs/>
        </w:rPr>
        <w:t>не принимать горячую ванну, не посещать сауну в день операции, избегать перегревания организма;</w:t>
      </w:r>
    </w:p>
    <w:p w:rsidR="00072BC2" w:rsidRPr="00072BC2" w:rsidRDefault="00072BC2" w:rsidP="00072BC2">
      <w:pPr>
        <w:numPr>
          <w:ilvl w:val="0"/>
          <w:numId w:val="30"/>
        </w:numPr>
        <w:rPr>
          <w:b/>
          <w:bCs/>
        </w:rPr>
      </w:pPr>
      <w:r w:rsidRPr="00072BC2">
        <w:rPr>
          <w:b/>
          <w:bCs/>
        </w:rPr>
        <w:t>ограничить физические нагрузки;</w:t>
      </w:r>
    </w:p>
    <w:p w:rsidR="00072BC2" w:rsidRPr="00072BC2" w:rsidRDefault="00072BC2" w:rsidP="00072BC2">
      <w:pPr>
        <w:numPr>
          <w:ilvl w:val="0"/>
          <w:numId w:val="30"/>
        </w:numPr>
        <w:rPr>
          <w:b/>
          <w:bCs/>
        </w:rPr>
      </w:pPr>
      <w:r w:rsidRPr="00072BC2">
        <w:rPr>
          <w:b/>
          <w:bCs/>
        </w:rPr>
        <w:t>не прикладывать согревающие компрессы;</w:t>
      </w:r>
    </w:p>
    <w:p w:rsidR="00072BC2" w:rsidRPr="00072BC2" w:rsidRDefault="00072BC2" w:rsidP="00072BC2">
      <w:pPr>
        <w:numPr>
          <w:ilvl w:val="0"/>
          <w:numId w:val="30"/>
        </w:numPr>
        <w:rPr>
          <w:b/>
          <w:bCs/>
        </w:rPr>
      </w:pPr>
      <w:r w:rsidRPr="00072BC2">
        <w:rPr>
          <w:b/>
          <w:bCs/>
        </w:rPr>
        <w:t>воздержаться от приема алкоголя и курения;</w:t>
      </w:r>
    </w:p>
    <w:p w:rsidR="00072BC2" w:rsidRPr="00072BC2" w:rsidRDefault="00072BC2" w:rsidP="00072BC2">
      <w:pPr>
        <w:numPr>
          <w:ilvl w:val="0"/>
          <w:numId w:val="30"/>
        </w:numPr>
        <w:rPr>
          <w:b/>
          <w:bCs/>
        </w:rPr>
      </w:pPr>
      <w:r w:rsidRPr="00072BC2">
        <w:rPr>
          <w:b/>
          <w:bCs/>
        </w:rPr>
        <w:t>ротовые ванночки с антисептическим раствором 3 раза в день по 3-5 минут;</w:t>
      </w:r>
    </w:p>
    <w:p w:rsidR="00072BC2" w:rsidRPr="00072BC2" w:rsidRDefault="00072BC2" w:rsidP="00072BC2">
      <w:pPr>
        <w:numPr>
          <w:ilvl w:val="0"/>
          <w:numId w:val="30"/>
        </w:numPr>
        <w:rPr>
          <w:b/>
          <w:bCs/>
        </w:rPr>
      </w:pPr>
      <w:r w:rsidRPr="00072BC2">
        <w:rPr>
          <w:b/>
          <w:bCs/>
        </w:rPr>
        <w:t xml:space="preserve">медикаментозное лечение: через трое суток для ускорения заживления можно использовать </w:t>
      </w:r>
      <w:proofErr w:type="spellStart"/>
      <w:r w:rsidRPr="00072BC2">
        <w:rPr>
          <w:b/>
          <w:bCs/>
        </w:rPr>
        <w:t>кератопластические</w:t>
      </w:r>
      <w:proofErr w:type="spellEnd"/>
      <w:r w:rsidRPr="00072BC2">
        <w:rPr>
          <w:b/>
          <w:bCs/>
        </w:rPr>
        <w:t xml:space="preserve"> препараты;</w:t>
      </w:r>
    </w:p>
    <w:p w:rsidR="00072BC2" w:rsidRPr="00072BC2" w:rsidRDefault="00072BC2" w:rsidP="00072BC2">
      <w:pPr>
        <w:numPr>
          <w:ilvl w:val="0"/>
          <w:numId w:val="30"/>
        </w:numPr>
        <w:rPr>
          <w:b/>
          <w:bCs/>
        </w:rPr>
      </w:pPr>
      <w:r w:rsidRPr="00072BC2">
        <w:rPr>
          <w:b/>
          <w:bCs/>
        </w:rPr>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rsidR="00072BC2" w:rsidRPr="00072BC2" w:rsidRDefault="00072BC2" w:rsidP="00072BC2">
      <w:pPr>
        <w:rPr>
          <w:b/>
          <w:bCs/>
        </w:rPr>
      </w:pPr>
      <w:r w:rsidRPr="00072BC2">
        <w:rPr>
          <w:b/>
          <w:bCs/>
          <w:i/>
          <w:iCs/>
        </w:rPr>
        <w:t>Алгоритм проведения операции удаления причинного зуба</w:t>
      </w:r>
    </w:p>
    <w:p w:rsidR="00072BC2" w:rsidRPr="00072BC2" w:rsidRDefault="00072BC2" w:rsidP="00072BC2">
      <w:pPr>
        <w:rPr>
          <w:b/>
          <w:bCs/>
        </w:rPr>
      </w:pPr>
      <w:r w:rsidRPr="00072BC2">
        <w:rPr>
          <w:b/>
          <w:bCs/>
        </w:rPr>
        <w:t>Под проводниковой (</w:t>
      </w:r>
      <w:proofErr w:type="spellStart"/>
      <w:r w:rsidRPr="00072BC2">
        <w:rPr>
          <w:b/>
          <w:bCs/>
        </w:rPr>
        <w:t>мандибулярной</w:t>
      </w:r>
      <w:proofErr w:type="spellEnd"/>
      <w:r w:rsidRPr="00072BC2">
        <w:rPr>
          <w:b/>
          <w:bCs/>
        </w:rPr>
        <w:t xml:space="preserve"> или </w:t>
      </w:r>
      <w:proofErr w:type="spellStart"/>
      <w:r w:rsidRPr="00072BC2">
        <w:rPr>
          <w:b/>
          <w:bCs/>
        </w:rPr>
        <w:t>торусальной</w:t>
      </w:r>
      <w:proofErr w:type="spellEnd"/>
      <w:r w:rsidRPr="00072BC2">
        <w:rPr>
          <w:b/>
          <w:bCs/>
        </w:rPr>
        <w:t xml:space="preserve">) и инфильтрационной анестезией в </w:t>
      </w:r>
      <w:proofErr w:type="spellStart"/>
      <w:r w:rsidRPr="00072BC2">
        <w:rPr>
          <w:b/>
          <w:bCs/>
        </w:rPr>
        <w:t>ретромолярной</w:t>
      </w:r>
      <w:proofErr w:type="spellEnd"/>
      <w:r w:rsidRPr="00072BC2">
        <w:rPr>
          <w:b/>
          <w:bCs/>
        </w:rPr>
        <w:t xml:space="preserve">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w:t>
      </w:r>
      <w:proofErr w:type="spellStart"/>
      <w:r w:rsidRPr="00072BC2">
        <w:rPr>
          <w:b/>
          <w:bCs/>
        </w:rPr>
        <w:t>слизисто</w:t>
      </w:r>
      <w:proofErr w:type="spellEnd"/>
      <w:r w:rsidRPr="00072BC2">
        <w:rPr>
          <w:b/>
          <w:bCs/>
        </w:rPr>
        <w:t>-надкостничный лоскут. Если коронка зуба видна из кости, то удаляют с помощью прямого элеватора или щипцов.</w:t>
      </w:r>
    </w:p>
    <w:p w:rsidR="00072BC2" w:rsidRPr="00072BC2" w:rsidRDefault="00072BC2" w:rsidP="00072BC2">
      <w:pPr>
        <w:rPr>
          <w:b/>
          <w:bCs/>
        </w:rPr>
      </w:pPr>
      <w:r w:rsidRPr="00072BC2">
        <w:rPr>
          <w:b/>
          <w:bCs/>
        </w:rPr>
        <w:t>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rsidR="00072BC2" w:rsidRPr="00072BC2" w:rsidRDefault="00072BC2" w:rsidP="00072BC2">
      <w:pPr>
        <w:rPr>
          <w:b/>
          <w:bCs/>
        </w:rPr>
      </w:pPr>
      <w:r w:rsidRPr="00072BC2">
        <w:rPr>
          <w:b/>
          <w:bCs/>
        </w:rPr>
        <w:t>С помощью фрезы сглаживают края лунки. Проводят ревизию мягких тканей десны с иссечением патологических тканей.</w:t>
      </w:r>
    </w:p>
    <w:p w:rsidR="00072BC2" w:rsidRPr="00072BC2" w:rsidRDefault="00072BC2" w:rsidP="00072BC2">
      <w:pPr>
        <w:rPr>
          <w:b/>
          <w:bCs/>
        </w:rPr>
      </w:pPr>
      <w:proofErr w:type="spellStart"/>
      <w:r w:rsidRPr="00072BC2">
        <w:rPr>
          <w:b/>
          <w:bCs/>
        </w:rPr>
        <w:t>Слизисто</w:t>
      </w:r>
      <w:proofErr w:type="spellEnd"/>
      <w:r w:rsidRPr="00072BC2">
        <w:rPr>
          <w:b/>
          <w:bCs/>
        </w:rPr>
        <w:t>-надкостничный лоскут мобилизуют, укладывают на место и ушивают узловыми, сближающими швами.</w:t>
      </w:r>
    </w:p>
    <w:p w:rsidR="00072BC2" w:rsidRPr="00072BC2" w:rsidRDefault="00072BC2" w:rsidP="00072BC2">
      <w:pPr>
        <w:rPr>
          <w:b/>
          <w:bCs/>
        </w:rPr>
      </w:pPr>
      <w:r w:rsidRPr="00072BC2">
        <w:rPr>
          <w:b/>
          <w:bCs/>
        </w:rPr>
        <w:t> </w:t>
      </w:r>
    </w:p>
    <w:p w:rsidR="00072BC2" w:rsidRPr="00072BC2" w:rsidRDefault="00072BC2" w:rsidP="00072BC2">
      <w:pPr>
        <w:rPr>
          <w:b/>
          <w:bCs/>
        </w:rPr>
      </w:pPr>
      <w:r w:rsidRPr="00072BC2">
        <w:rPr>
          <w:b/>
          <w:bCs/>
        </w:rPr>
        <w:t>Приложение 3</w:t>
      </w:r>
    </w:p>
    <w:p w:rsidR="00072BC2" w:rsidRPr="00072BC2" w:rsidRDefault="00072BC2" w:rsidP="00072BC2">
      <w:pPr>
        <w:rPr>
          <w:b/>
          <w:bCs/>
        </w:rPr>
      </w:pPr>
      <w:r w:rsidRPr="00072BC2">
        <w:rPr>
          <w:b/>
          <w:bCs/>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072BC2" w:rsidRPr="00072BC2" w:rsidRDefault="00072BC2" w:rsidP="00072BC2">
      <w:pPr>
        <w:rPr>
          <w:b/>
          <w:bCs/>
        </w:rPr>
      </w:pPr>
      <w:r w:rsidRPr="00072BC2">
        <w:rPr>
          <w:b/>
          <w:bCs/>
        </w:rPr>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rsidR="00072BC2" w:rsidRPr="00072BC2" w:rsidRDefault="00072BC2" w:rsidP="00072BC2">
      <w:pPr>
        <w:rPr>
          <w:b/>
          <w:bCs/>
        </w:rPr>
      </w:pPr>
      <w:r w:rsidRPr="00072BC2">
        <w:rPr>
          <w:b/>
          <w:bCs/>
        </w:rPr>
        <w:lastRenderedPageBreak/>
        <w:t>Я, ____________________________________________________________________________</w:t>
      </w:r>
    </w:p>
    <w:p w:rsidR="00072BC2" w:rsidRPr="00072BC2" w:rsidRDefault="00072BC2" w:rsidP="00072BC2">
      <w:pPr>
        <w:rPr>
          <w:b/>
          <w:bCs/>
        </w:rPr>
      </w:pPr>
      <w:r w:rsidRPr="00072BC2">
        <w:rPr>
          <w:b/>
          <w:bCs/>
        </w:rPr>
        <w:t>(Ф.И.О. гражданина)</w:t>
      </w:r>
    </w:p>
    <w:p w:rsidR="00072BC2" w:rsidRPr="00072BC2" w:rsidRDefault="00072BC2" w:rsidP="00072BC2">
      <w:pPr>
        <w:rPr>
          <w:b/>
          <w:bCs/>
        </w:rPr>
      </w:pPr>
      <w:r w:rsidRPr="00072BC2">
        <w:rPr>
          <w:b/>
          <w:bCs/>
        </w:rPr>
        <w:t>«_______» _______________ г. рождения,</w:t>
      </w:r>
    </w:p>
    <w:p w:rsidR="00072BC2" w:rsidRPr="00072BC2" w:rsidRDefault="00072BC2" w:rsidP="00072BC2">
      <w:pPr>
        <w:rPr>
          <w:b/>
          <w:bCs/>
        </w:rPr>
      </w:pPr>
      <w:r w:rsidRPr="00072BC2">
        <w:rPr>
          <w:b/>
          <w:bCs/>
        </w:rPr>
        <w:t>зарегистрированный по адресу: __________________________________________________</w:t>
      </w:r>
    </w:p>
    <w:p w:rsidR="00072BC2" w:rsidRPr="00072BC2" w:rsidRDefault="00072BC2" w:rsidP="00072BC2">
      <w:pPr>
        <w:rPr>
          <w:b/>
          <w:bCs/>
        </w:rPr>
      </w:pPr>
      <w:r w:rsidRPr="00072BC2">
        <w:rPr>
          <w:b/>
          <w:bCs/>
        </w:rPr>
        <w:t>(адрес места жительства гражданина либо законного представителя)</w:t>
      </w:r>
    </w:p>
    <w:p w:rsidR="00072BC2" w:rsidRPr="00072BC2" w:rsidRDefault="00072BC2" w:rsidP="00072BC2">
      <w:pPr>
        <w:rPr>
          <w:b/>
          <w:bCs/>
        </w:rPr>
      </w:pPr>
      <w:r w:rsidRPr="00072BC2">
        <w:rPr>
          <w:b/>
          <w:bCs/>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rsidR="00072BC2" w:rsidRPr="00072BC2" w:rsidRDefault="00072BC2" w:rsidP="00072BC2">
      <w:pPr>
        <w:rPr>
          <w:b/>
          <w:bCs/>
        </w:rPr>
      </w:pPr>
      <w:r w:rsidRPr="00072BC2">
        <w:rPr>
          <w:b/>
          <w:bCs/>
        </w:rPr>
        <w:t>_______________________________________________________________________.</w:t>
      </w:r>
    </w:p>
    <w:p w:rsidR="00072BC2" w:rsidRPr="00072BC2" w:rsidRDefault="00072BC2" w:rsidP="00072BC2">
      <w:pPr>
        <w:rPr>
          <w:b/>
          <w:bCs/>
        </w:rPr>
      </w:pPr>
      <w:r w:rsidRPr="00072BC2">
        <w:rPr>
          <w:b/>
          <w:bCs/>
        </w:rPr>
        <w:t>(полное наименование медицинской организации)</w:t>
      </w:r>
    </w:p>
    <w:p w:rsidR="00072BC2" w:rsidRPr="00072BC2" w:rsidRDefault="00072BC2" w:rsidP="00072BC2">
      <w:pPr>
        <w:rPr>
          <w:b/>
          <w:bCs/>
        </w:rPr>
      </w:pPr>
      <w:r w:rsidRPr="00072BC2">
        <w:rPr>
          <w:b/>
          <w:bCs/>
        </w:rPr>
        <w:t>Медицинским работником _________________________________________________</w:t>
      </w:r>
    </w:p>
    <w:p w:rsidR="00072BC2" w:rsidRPr="00072BC2" w:rsidRDefault="00072BC2" w:rsidP="00072BC2">
      <w:pPr>
        <w:rPr>
          <w:b/>
          <w:bCs/>
        </w:rPr>
      </w:pPr>
      <w:r w:rsidRPr="00072BC2">
        <w:rPr>
          <w:b/>
          <w:bCs/>
        </w:rPr>
        <w:t>(должность, Ф.И.О. медицинского работника)</w:t>
      </w:r>
    </w:p>
    <w:p w:rsidR="00072BC2" w:rsidRPr="00072BC2" w:rsidRDefault="00072BC2" w:rsidP="00072BC2">
      <w:pPr>
        <w:rPr>
          <w:b/>
          <w:bCs/>
        </w:rPr>
      </w:pPr>
      <w:r w:rsidRPr="00072BC2">
        <w:rPr>
          <w:b/>
          <w:bCs/>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w:t>
      </w:r>
    </w:p>
    <w:p w:rsidR="00072BC2" w:rsidRPr="00072BC2" w:rsidRDefault="00072BC2" w:rsidP="00072BC2">
      <w:pPr>
        <w:rPr>
          <w:b/>
          <w:bCs/>
        </w:rPr>
      </w:pPr>
      <w:r w:rsidRPr="00072BC2">
        <w:rPr>
          <w:b/>
          <w:bCs/>
        </w:rPr>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(ненужное зачеркнуть)</w:t>
      </w:r>
    </w:p>
    <w:p w:rsidR="00072BC2" w:rsidRPr="00072BC2" w:rsidRDefault="00072BC2" w:rsidP="00072BC2">
      <w:pPr>
        <w:rPr>
          <w:b/>
          <w:bCs/>
        </w:rPr>
      </w:pPr>
      <w:r w:rsidRPr="00072BC2">
        <w:rPr>
          <w:b/>
          <w:bCs/>
        </w:rPr>
        <w:t>________________________________________________________________________</w:t>
      </w:r>
    </w:p>
    <w:p w:rsidR="00072BC2" w:rsidRPr="00072BC2" w:rsidRDefault="00072BC2" w:rsidP="00072BC2">
      <w:pPr>
        <w:rPr>
          <w:b/>
          <w:bCs/>
        </w:rPr>
      </w:pPr>
      <w:r w:rsidRPr="00072BC2">
        <w:rPr>
          <w:b/>
          <w:bCs/>
        </w:rPr>
        <w:t>(Ф.И.О. гражданина, контактный телефон)</w:t>
      </w:r>
    </w:p>
    <w:p w:rsidR="00072BC2" w:rsidRPr="00072BC2" w:rsidRDefault="00072BC2" w:rsidP="00072BC2">
      <w:pPr>
        <w:rPr>
          <w:b/>
          <w:bCs/>
        </w:rPr>
      </w:pPr>
      <w:r w:rsidRPr="00072BC2">
        <w:rPr>
          <w:b/>
          <w:bCs/>
        </w:rPr>
        <w:t>__________ _____________________________________________________________</w:t>
      </w:r>
    </w:p>
    <w:p w:rsidR="00072BC2" w:rsidRPr="00072BC2" w:rsidRDefault="00072BC2" w:rsidP="00072BC2">
      <w:pPr>
        <w:rPr>
          <w:b/>
          <w:bCs/>
        </w:rPr>
      </w:pPr>
      <w:r w:rsidRPr="00072BC2">
        <w:rPr>
          <w:b/>
          <w:bCs/>
        </w:rPr>
        <w:t>(подпись) (Ф.И.О. гражданина или законного представителя гражданина)</w:t>
      </w:r>
    </w:p>
    <w:p w:rsidR="00072BC2" w:rsidRPr="00072BC2" w:rsidRDefault="00072BC2" w:rsidP="00072BC2">
      <w:pPr>
        <w:rPr>
          <w:b/>
          <w:bCs/>
        </w:rPr>
      </w:pPr>
      <w:r w:rsidRPr="00072BC2">
        <w:rPr>
          <w:b/>
          <w:bCs/>
        </w:rPr>
        <w:t>__________ _____________________________________________________________</w:t>
      </w:r>
    </w:p>
    <w:p w:rsidR="00072BC2" w:rsidRPr="00072BC2" w:rsidRDefault="00072BC2" w:rsidP="00072BC2">
      <w:pPr>
        <w:rPr>
          <w:b/>
          <w:bCs/>
        </w:rPr>
      </w:pPr>
      <w:r w:rsidRPr="00072BC2">
        <w:rPr>
          <w:b/>
          <w:bCs/>
        </w:rPr>
        <w:t>(подпись) (Ф.И.О. медицинского работника)</w:t>
      </w:r>
    </w:p>
    <w:p w:rsidR="00072BC2" w:rsidRPr="00072BC2" w:rsidRDefault="00072BC2" w:rsidP="00072BC2">
      <w:pPr>
        <w:rPr>
          <w:b/>
          <w:bCs/>
        </w:rPr>
      </w:pPr>
      <w:r w:rsidRPr="00072BC2">
        <w:rPr>
          <w:b/>
          <w:bCs/>
        </w:rPr>
        <w:t>«_______» _______________________________________ г.</w:t>
      </w:r>
    </w:p>
    <w:p w:rsidR="00072BC2" w:rsidRPr="00072BC2" w:rsidRDefault="00072BC2" w:rsidP="00072BC2">
      <w:pPr>
        <w:rPr>
          <w:b/>
          <w:bCs/>
        </w:rPr>
      </w:pPr>
      <w:r w:rsidRPr="00072BC2">
        <w:rPr>
          <w:b/>
          <w:bCs/>
        </w:rPr>
        <w:t>(дата оформления)</w:t>
      </w:r>
    </w:p>
    <w:p w:rsidR="00072BC2" w:rsidRPr="00072BC2" w:rsidRDefault="00072BC2" w:rsidP="00072BC2">
      <w:pPr>
        <w:rPr>
          <w:b/>
          <w:bCs/>
        </w:rPr>
      </w:pPr>
      <w:r w:rsidRPr="00072BC2">
        <w:rPr>
          <w:b/>
          <w:bCs/>
        </w:rPr>
        <w:lastRenderedPageBreak/>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072BC2" w:rsidRPr="00072BC2" w:rsidRDefault="00072BC2" w:rsidP="00072BC2">
      <w:pPr>
        <w:numPr>
          <w:ilvl w:val="0"/>
          <w:numId w:val="31"/>
        </w:numPr>
        <w:rPr>
          <w:b/>
          <w:bCs/>
        </w:rPr>
      </w:pPr>
      <w:r w:rsidRPr="00072BC2">
        <w:rPr>
          <w:b/>
          <w:bCs/>
        </w:rPr>
        <w:t>Опрос, в том числе выявление жалоб, сбор анамнеза.</w:t>
      </w:r>
    </w:p>
    <w:p w:rsidR="00072BC2" w:rsidRPr="00072BC2" w:rsidRDefault="00072BC2" w:rsidP="00072BC2">
      <w:pPr>
        <w:numPr>
          <w:ilvl w:val="0"/>
          <w:numId w:val="31"/>
        </w:numPr>
        <w:rPr>
          <w:b/>
          <w:bCs/>
        </w:rPr>
      </w:pPr>
      <w:r w:rsidRPr="00072BC2">
        <w:rPr>
          <w:b/>
          <w:bCs/>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072BC2" w:rsidRPr="00072BC2" w:rsidRDefault="00072BC2" w:rsidP="00072BC2">
      <w:pPr>
        <w:numPr>
          <w:ilvl w:val="0"/>
          <w:numId w:val="31"/>
        </w:numPr>
        <w:rPr>
          <w:b/>
          <w:bCs/>
        </w:rPr>
      </w:pPr>
      <w:r w:rsidRPr="00072BC2">
        <w:rPr>
          <w:b/>
          <w:bCs/>
        </w:rPr>
        <w:t>Антропометрические исследования.</w:t>
      </w:r>
    </w:p>
    <w:p w:rsidR="00072BC2" w:rsidRPr="00072BC2" w:rsidRDefault="00072BC2" w:rsidP="00072BC2">
      <w:pPr>
        <w:numPr>
          <w:ilvl w:val="0"/>
          <w:numId w:val="31"/>
        </w:numPr>
        <w:rPr>
          <w:b/>
          <w:bCs/>
        </w:rPr>
      </w:pPr>
      <w:r w:rsidRPr="00072BC2">
        <w:rPr>
          <w:b/>
          <w:bCs/>
        </w:rPr>
        <w:t>Термометрия.</w:t>
      </w:r>
    </w:p>
    <w:p w:rsidR="00072BC2" w:rsidRPr="00072BC2" w:rsidRDefault="00072BC2" w:rsidP="00072BC2">
      <w:pPr>
        <w:numPr>
          <w:ilvl w:val="0"/>
          <w:numId w:val="31"/>
        </w:numPr>
        <w:rPr>
          <w:b/>
          <w:bCs/>
        </w:rPr>
      </w:pPr>
      <w:r w:rsidRPr="00072BC2">
        <w:rPr>
          <w:b/>
          <w:bCs/>
        </w:rPr>
        <w:t>Тонометрия.</w:t>
      </w:r>
    </w:p>
    <w:p w:rsidR="00072BC2" w:rsidRPr="00072BC2" w:rsidRDefault="00072BC2" w:rsidP="00072BC2">
      <w:pPr>
        <w:numPr>
          <w:ilvl w:val="0"/>
          <w:numId w:val="31"/>
        </w:numPr>
        <w:rPr>
          <w:b/>
          <w:bCs/>
        </w:rPr>
      </w:pPr>
      <w:proofErr w:type="spellStart"/>
      <w:r w:rsidRPr="00072BC2">
        <w:rPr>
          <w:b/>
          <w:bCs/>
        </w:rPr>
        <w:t>Неинвазивные</w:t>
      </w:r>
      <w:proofErr w:type="spellEnd"/>
      <w:r w:rsidRPr="00072BC2">
        <w:rPr>
          <w:b/>
          <w:bCs/>
        </w:rPr>
        <w:t xml:space="preserve"> исследования органа зрения и зрительных функций.</w:t>
      </w:r>
    </w:p>
    <w:p w:rsidR="00072BC2" w:rsidRPr="00072BC2" w:rsidRDefault="00072BC2" w:rsidP="00072BC2">
      <w:pPr>
        <w:numPr>
          <w:ilvl w:val="0"/>
          <w:numId w:val="31"/>
        </w:numPr>
        <w:rPr>
          <w:b/>
          <w:bCs/>
        </w:rPr>
      </w:pPr>
      <w:proofErr w:type="spellStart"/>
      <w:r w:rsidRPr="00072BC2">
        <w:rPr>
          <w:b/>
          <w:bCs/>
        </w:rPr>
        <w:t>Неинвазивные</w:t>
      </w:r>
      <w:proofErr w:type="spellEnd"/>
      <w:r w:rsidRPr="00072BC2">
        <w:rPr>
          <w:b/>
          <w:bCs/>
        </w:rPr>
        <w:t xml:space="preserve"> исследования органа слуха и слуховых функций.</w:t>
      </w:r>
    </w:p>
    <w:p w:rsidR="00072BC2" w:rsidRPr="00072BC2" w:rsidRDefault="00072BC2" w:rsidP="00072BC2">
      <w:pPr>
        <w:numPr>
          <w:ilvl w:val="0"/>
          <w:numId w:val="31"/>
        </w:numPr>
        <w:rPr>
          <w:b/>
          <w:bCs/>
        </w:rPr>
      </w:pPr>
      <w:r w:rsidRPr="00072BC2">
        <w:rPr>
          <w:b/>
          <w:bCs/>
        </w:rPr>
        <w:t>Исследование функций нервной системы (чувствительной и двигательной сферы).</w:t>
      </w:r>
    </w:p>
    <w:p w:rsidR="00072BC2" w:rsidRPr="00072BC2" w:rsidRDefault="00072BC2" w:rsidP="00072BC2">
      <w:pPr>
        <w:numPr>
          <w:ilvl w:val="0"/>
          <w:numId w:val="31"/>
        </w:numPr>
        <w:rPr>
          <w:b/>
          <w:bCs/>
        </w:rPr>
      </w:pPr>
      <w:r w:rsidRPr="00072BC2">
        <w:rPr>
          <w:b/>
          <w:bCs/>
        </w:rPr>
        <w:t>Лабораторные методы обследования, в том числе клинические, биохимические, бактериологические, вирусологические, иммунологические.</w:t>
      </w:r>
    </w:p>
    <w:p w:rsidR="00072BC2" w:rsidRPr="00072BC2" w:rsidRDefault="00072BC2" w:rsidP="00072BC2">
      <w:pPr>
        <w:numPr>
          <w:ilvl w:val="0"/>
          <w:numId w:val="31"/>
        </w:numPr>
        <w:rPr>
          <w:b/>
          <w:bCs/>
        </w:rPr>
      </w:pPr>
      <w:r w:rsidRPr="00072BC2">
        <w:rPr>
          <w:b/>
          <w:bCs/>
        </w:rPr>
        <w:t xml:space="preserve">Функциональные методы обследования, в том числе </w:t>
      </w:r>
      <w:proofErr w:type="spellStart"/>
      <w:r w:rsidRPr="00072BC2">
        <w:rPr>
          <w:b/>
          <w:bCs/>
        </w:rPr>
        <w:t>электрокардиогафия</w:t>
      </w:r>
      <w:proofErr w:type="spellEnd"/>
      <w:r w:rsidRPr="00072BC2">
        <w:rPr>
          <w:b/>
          <w:bCs/>
        </w:rPr>
        <w:t xml:space="preserve">, суточное </w:t>
      </w:r>
      <w:proofErr w:type="spellStart"/>
      <w:r w:rsidRPr="00072BC2">
        <w:rPr>
          <w:b/>
          <w:bCs/>
        </w:rPr>
        <w:t>мониторирование</w:t>
      </w:r>
      <w:proofErr w:type="spellEnd"/>
      <w:r w:rsidRPr="00072BC2">
        <w:rPr>
          <w:b/>
          <w:bCs/>
        </w:rPr>
        <w:t xml:space="preserve"> артериального давления, суточное </w:t>
      </w:r>
      <w:proofErr w:type="spellStart"/>
      <w:r w:rsidRPr="00072BC2">
        <w:rPr>
          <w:b/>
          <w:bCs/>
        </w:rPr>
        <w:t>мониторирование</w:t>
      </w:r>
      <w:proofErr w:type="spellEnd"/>
      <w:r w:rsidRPr="00072BC2">
        <w:rPr>
          <w:b/>
          <w:bCs/>
        </w:rPr>
        <w:t xml:space="preserve"> электрокардиограммы, спирография, </w:t>
      </w:r>
      <w:proofErr w:type="spellStart"/>
      <w:r w:rsidRPr="00072BC2">
        <w:rPr>
          <w:b/>
          <w:bCs/>
        </w:rPr>
        <w:t>пневмотахометрия</w:t>
      </w:r>
      <w:proofErr w:type="spellEnd"/>
      <w:r w:rsidRPr="00072BC2">
        <w:rPr>
          <w:b/>
          <w:bCs/>
        </w:rPr>
        <w:t xml:space="preserve">, </w:t>
      </w:r>
      <w:proofErr w:type="spellStart"/>
      <w:r w:rsidRPr="00072BC2">
        <w:rPr>
          <w:b/>
          <w:bCs/>
        </w:rPr>
        <w:t>пикфлуометрия</w:t>
      </w:r>
      <w:proofErr w:type="spellEnd"/>
      <w:r w:rsidRPr="00072BC2">
        <w:rPr>
          <w:b/>
          <w:bCs/>
        </w:rPr>
        <w:t xml:space="preserve">, </w:t>
      </w:r>
      <w:proofErr w:type="spellStart"/>
      <w:r w:rsidRPr="00072BC2">
        <w:rPr>
          <w:b/>
          <w:bCs/>
        </w:rPr>
        <w:t>рэоэнцефалография</w:t>
      </w:r>
      <w:proofErr w:type="spellEnd"/>
      <w:r w:rsidRPr="00072BC2">
        <w:rPr>
          <w:b/>
          <w:bCs/>
        </w:rPr>
        <w:t xml:space="preserve">, электроэнцефалография, </w:t>
      </w:r>
      <w:proofErr w:type="spellStart"/>
      <w:r w:rsidRPr="00072BC2">
        <w:rPr>
          <w:b/>
          <w:bCs/>
        </w:rPr>
        <w:t>кардиотокография</w:t>
      </w:r>
      <w:proofErr w:type="spellEnd"/>
      <w:r w:rsidRPr="00072BC2">
        <w:rPr>
          <w:b/>
          <w:bCs/>
        </w:rPr>
        <w:t xml:space="preserve"> (для беременных).</w:t>
      </w:r>
    </w:p>
    <w:p w:rsidR="00072BC2" w:rsidRPr="00072BC2" w:rsidRDefault="00072BC2" w:rsidP="00072BC2">
      <w:pPr>
        <w:numPr>
          <w:ilvl w:val="0"/>
          <w:numId w:val="31"/>
        </w:numPr>
        <w:rPr>
          <w:b/>
          <w:bCs/>
        </w:rPr>
      </w:pPr>
      <w:r w:rsidRPr="00072BC2">
        <w:rPr>
          <w:b/>
          <w:bCs/>
        </w:rPr>
        <w:t xml:space="preserve">Рентгенологические методы обследования, в том числе флюорография (для лиц старше 15 лет) и рентгенография, ультразвуковые исследования, </w:t>
      </w:r>
      <w:proofErr w:type="spellStart"/>
      <w:r w:rsidRPr="00072BC2">
        <w:rPr>
          <w:b/>
          <w:bCs/>
        </w:rPr>
        <w:t>допплерографические</w:t>
      </w:r>
      <w:proofErr w:type="spellEnd"/>
      <w:r w:rsidRPr="00072BC2">
        <w:rPr>
          <w:b/>
          <w:bCs/>
        </w:rPr>
        <w:t xml:space="preserve"> исследования.</w:t>
      </w:r>
    </w:p>
    <w:p w:rsidR="00072BC2" w:rsidRPr="00072BC2" w:rsidRDefault="00072BC2" w:rsidP="00072BC2">
      <w:pPr>
        <w:numPr>
          <w:ilvl w:val="0"/>
          <w:numId w:val="31"/>
        </w:numPr>
        <w:rPr>
          <w:b/>
          <w:bCs/>
        </w:rPr>
      </w:pPr>
      <w:r w:rsidRPr="00072BC2">
        <w:rPr>
          <w:b/>
          <w:bCs/>
        </w:rPr>
        <w:t xml:space="preserve">Введение лекарственных препаратов по назначению врача, в том числе внутримышечно, внутривенно, подкожно, </w:t>
      </w:r>
      <w:proofErr w:type="spellStart"/>
      <w:r w:rsidRPr="00072BC2">
        <w:rPr>
          <w:b/>
          <w:bCs/>
        </w:rPr>
        <w:t>внутрикожно</w:t>
      </w:r>
      <w:proofErr w:type="spellEnd"/>
      <w:r w:rsidRPr="00072BC2">
        <w:rPr>
          <w:b/>
          <w:bCs/>
        </w:rPr>
        <w:t>.</w:t>
      </w:r>
    </w:p>
    <w:p w:rsidR="00072BC2" w:rsidRPr="00072BC2" w:rsidRDefault="00072BC2" w:rsidP="00072BC2">
      <w:pPr>
        <w:numPr>
          <w:ilvl w:val="0"/>
          <w:numId w:val="31"/>
        </w:numPr>
        <w:rPr>
          <w:b/>
          <w:bCs/>
        </w:rPr>
      </w:pPr>
      <w:r w:rsidRPr="00072BC2">
        <w:rPr>
          <w:b/>
          <w:bCs/>
        </w:rPr>
        <w:t>Медицинский массаж.</w:t>
      </w:r>
    </w:p>
    <w:p w:rsidR="00072BC2" w:rsidRPr="00072BC2" w:rsidRDefault="00072BC2" w:rsidP="00072BC2">
      <w:pPr>
        <w:numPr>
          <w:ilvl w:val="0"/>
          <w:numId w:val="31"/>
        </w:numPr>
        <w:rPr>
          <w:b/>
          <w:bCs/>
        </w:rPr>
      </w:pPr>
      <w:r w:rsidRPr="00072BC2">
        <w:rPr>
          <w:b/>
          <w:bCs/>
        </w:rPr>
        <w:t>Лечебная физкультура.</w:t>
      </w:r>
    </w:p>
    <w:p w:rsidR="00072BC2" w:rsidRPr="00072BC2" w:rsidRDefault="00072BC2" w:rsidP="00072BC2">
      <w:pPr>
        <w:rPr>
          <w:b/>
          <w:bCs/>
        </w:rPr>
      </w:pPr>
      <w:r w:rsidRPr="00072BC2">
        <w:rPr>
          <w:b/>
          <w:bCs/>
        </w:rPr>
        <w:t>Форма информированного добровольного согласия пациента на _____________________</w:t>
      </w:r>
      <w:proofErr w:type="gramStart"/>
      <w:r w:rsidRPr="00072BC2">
        <w:rPr>
          <w:b/>
          <w:bCs/>
        </w:rPr>
        <w:t>_(</w:t>
      </w:r>
      <w:proofErr w:type="gramEnd"/>
      <w:r w:rsidRPr="00072BC2">
        <w:rPr>
          <w:b/>
          <w:bCs/>
        </w:rPr>
        <w:t>приложение к медицинской карте №________________)</w:t>
      </w:r>
    </w:p>
    <w:p w:rsidR="00072BC2" w:rsidRPr="00072BC2" w:rsidRDefault="00072BC2" w:rsidP="00072BC2">
      <w:pPr>
        <w:rPr>
          <w:b/>
          <w:bCs/>
        </w:rPr>
      </w:pPr>
      <w:r w:rsidRPr="00072BC2">
        <w:rPr>
          <w:b/>
          <w:bCs/>
        </w:rPr>
        <w:t>вид медицинского вмешательства</w:t>
      </w:r>
    </w:p>
    <w:p w:rsidR="00072BC2" w:rsidRPr="00072BC2" w:rsidRDefault="00072BC2" w:rsidP="00072BC2">
      <w:pPr>
        <w:rPr>
          <w:b/>
          <w:bCs/>
        </w:rPr>
      </w:pPr>
      <w:r w:rsidRPr="00072BC2">
        <w:rPr>
          <w:b/>
          <w:bCs/>
        </w:rPr>
        <w:t xml:space="preserve">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меняться в процессе лечения, предупрежден о возможных осложнениях </w:t>
      </w:r>
      <w:proofErr w:type="gramStart"/>
      <w:r w:rsidRPr="00072BC2">
        <w:rPr>
          <w:b/>
          <w:bCs/>
        </w:rPr>
        <w:t>во время</w:t>
      </w:r>
      <w:proofErr w:type="gramEnd"/>
      <w:r w:rsidRPr="00072BC2">
        <w:rPr>
          <w:b/>
          <w:bCs/>
        </w:rPr>
        <w:t xml:space="preserve"> и после лечения и дает добровольное согласие на медицинское вмешательство.</w:t>
      </w:r>
    </w:p>
    <w:p w:rsidR="00072BC2" w:rsidRPr="00072BC2" w:rsidRDefault="00072BC2" w:rsidP="00072BC2">
      <w:pPr>
        <w:rPr>
          <w:b/>
          <w:bCs/>
        </w:rPr>
      </w:pPr>
      <w:r w:rsidRPr="00072BC2">
        <w:rPr>
          <w:b/>
          <w:bCs/>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072BC2" w:rsidRPr="00072BC2" w:rsidRDefault="00072BC2" w:rsidP="00072BC2">
      <w:pPr>
        <w:rPr>
          <w:b/>
          <w:bCs/>
        </w:rPr>
      </w:pPr>
      <w:r w:rsidRPr="00072BC2">
        <w:rPr>
          <w:b/>
          <w:bCs/>
        </w:rPr>
        <w:lastRenderedPageBreak/>
        <w:t xml:space="preserve">ФИО пациента (законный представитель </w:t>
      </w:r>
      <w:proofErr w:type="gramStart"/>
      <w:r w:rsidRPr="00072BC2">
        <w:rPr>
          <w:b/>
          <w:bCs/>
        </w:rPr>
        <w:t>пациента)_</w:t>
      </w:r>
      <w:proofErr w:type="gramEnd"/>
      <w:r w:rsidRPr="00072BC2">
        <w:rPr>
          <w:b/>
          <w:bCs/>
        </w:rPr>
        <w:t>____________</w:t>
      </w:r>
    </w:p>
    <w:p w:rsidR="00072BC2" w:rsidRPr="00072BC2" w:rsidRDefault="00072BC2" w:rsidP="00072BC2">
      <w:pPr>
        <w:rPr>
          <w:b/>
          <w:bCs/>
        </w:rPr>
      </w:pPr>
      <w:r w:rsidRPr="00072BC2">
        <w:rPr>
          <w:b/>
          <w:bCs/>
        </w:rPr>
        <w:t>ФИО врача _____________</w:t>
      </w:r>
    </w:p>
    <w:p w:rsidR="00072BC2" w:rsidRPr="00072BC2" w:rsidRDefault="00072BC2" w:rsidP="00072BC2">
      <w:pPr>
        <w:rPr>
          <w:b/>
          <w:bCs/>
        </w:rPr>
      </w:pPr>
      <w:r w:rsidRPr="00072BC2">
        <w:rPr>
          <w:b/>
          <w:bCs/>
        </w:rPr>
        <w:t>«_______</w:t>
      </w:r>
      <w:proofErr w:type="gramStart"/>
      <w:r w:rsidRPr="00072BC2">
        <w:rPr>
          <w:b/>
          <w:bCs/>
        </w:rPr>
        <w:t>_»_</w:t>
      </w:r>
      <w:proofErr w:type="gramEnd"/>
      <w:r w:rsidRPr="00072BC2">
        <w:rPr>
          <w:b/>
          <w:bCs/>
        </w:rPr>
        <w:t>______________________20_________г.</w:t>
      </w:r>
    </w:p>
    <w:p w:rsidR="00072BC2" w:rsidRPr="00072BC2" w:rsidRDefault="00072BC2" w:rsidP="00072BC2">
      <w:pPr>
        <w:rPr>
          <w:b/>
          <w:bCs/>
        </w:rPr>
      </w:pPr>
      <w:r w:rsidRPr="00072BC2">
        <w:rPr>
          <w:b/>
          <w:bCs/>
        </w:rPr>
        <w:t> </w:t>
      </w:r>
    </w:p>
    <w:p w:rsidR="00072BC2" w:rsidRPr="00072BC2" w:rsidRDefault="00072BC2" w:rsidP="00072BC2">
      <w:pPr>
        <w:rPr>
          <w:b/>
          <w:bCs/>
        </w:rPr>
      </w:pPr>
      <w:r w:rsidRPr="00072BC2">
        <w:rPr>
          <w:b/>
          <w:bCs/>
        </w:rPr>
        <w:t>Приложение 4</w:t>
      </w:r>
    </w:p>
    <w:p w:rsidR="00072BC2" w:rsidRPr="00072BC2" w:rsidRDefault="00072BC2" w:rsidP="00072BC2">
      <w:pPr>
        <w:rPr>
          <w:b/>
          <w:bCs/>
        </w:rPr>
      </w:pPr>
      <w:r w:rsidRPr="00072BC2">
        <w:rPr>
          <w:b/>
          <w:bCs/>
        </w:rPr>
        <w:t>КАРТА ПАЦИЕНТА</w:t>
      </w:r>
    </w:p>
    <w:p w:rsidR="00072BC2" w:rsidRPr="00072BC2" w:rsidRDefault="00072BC2" w:rsidP="00072BC2">
      <w:pPr>
        <w:rPr>
          <w:b/>
          <w:bCs/>
        </w:rPr>
      </w:pPr>
      <w:r w:rsidRPr="00072BC2">
        <w:rPr>
          <w:b/>
          <w:bCs/>
        </w:rPr>
        <w:t>История болезни № _____________</w:t>
      </w:r>
    </w:p>
    <w:p w:rsidR="00072BC2" w:rsidRPr="00072BC2" w:rsidRDefault="00072BC2" w:rsidP="00072BC2">
      <w:pPr>
        <w:rPr>
          <w:b/>
          <w:bCs/>
        </w:rPr>
      </w:pPr>
      <w:r w:rsidRPr="00072BC2">
        <w:rPr>
          <w:b/>
          <w:bCs/>
        </w:rPr>
        <w:t>Наименование учреждения __________________________________________</w:t>
      </w:r>
    </w:p>
    <w:p w:rsidR="00072BC2" w:rsidRPr="00072BC2" w:rsidRDefault="00072BC2" w:rsidP="00072BC2">
      <w:pPr>
        <w:rPr>
          <w:b/>
          <w:bCs/>
        </w:rPr>
      </w:pPr>
      <w:r w:rsidRPr="00072BC2">
        <w:rPr>
          <w:b/>
          <w:bCs/>
        </w:rPr>
        <w:t xml:space="preserve">Дата: начало </w:t>
      </w:r>
      <w:proofErr w:type="spellStart"/>
      <w:r w:rsidRPr="00072BC2">
        <w:rPr>
          <w:b/>
          <w:bCs/>
        </w:rPr>
        <w:t>наблюдения_____________окончание</w:t>
      </w:r>
      <w:proofErr w:type="spellEnd"/>
      <w:r w:rsidRPr="00072BC2">
        <w:rPr>
          <w:b/>
          <w:bCs/>
        </w:rPr>
        <w:t xml:space="preserve"> наблюдения___________</w:t>
      </w:r>
    </w:p>
    <w:p w:rsidR="00072BC2" w:rsidRPr="00072BC2" w:rsidRDefault="00072BC2" w:rsidP="00072BC2">
      <w:pPr>
        <w:rPr>
          <w:b/>
          <w:bCs/>
        </w:rPr>
      </w:pPr>
      <w:r w:rsidRPr="00072BC2">
        <w:rPr>
          <w:b/>
          <w:bCs/>
        </w:rPr>
        <w:t>Ф.И.О._______________________________________ возраст _____________</w:t>
      </w:r>
    </w:p>
    <w:p w:rsidR="00072BC2" w:rsidRPr="00072BC2" w:rsidRDefault="00072BC2" w:rsidP="00072BC2">
      <w:pPr>
        <w:rPr>
          <w:b/>
          <w:bCs/>
        </w:rPr>
      </w:pPr>
      <w:r w:rsidRPr="00072BC2">
        <w:rPr>
          <w:b/>
          <w:bCs/>
        </w:rPr>
        <w:t>Диагноз основной _______________________________________________</w:t>
      </w:r>
    </w:p>
    <w:p w:rsidR="00072BC2" w:rsidRPr="00072BC2" w:rsidRDefault="00072BC2" w:rsidP="00072BC2">
      <w:pPr>
        <w:rPr>
          <w:b/>
          <w:bCs/>
        </w:rPr>
      </w:pPr>
      <w:r w:rsidRPr="00072BC2">
        <w:rPr>
          <w:b/>
          <w:bCs/>
        </w:rPr>
        <w:t>_______________________________________________________________ Сопутствующие</w:t>
      </w:r>
    </w:p>
    <w:p w:rsidR="00072BC2" w:rsidRPr="00072BC2" w:rsidRDefault="00072BC2" w:rsidP="00072BC2">
      <w:pPr>
        <w:rPr>
          <w:b/>
          <w:bCs/>
        </w:rPr>
      </w:pPr>
      <w:proofErr w:type="gramStart"/>
      <w:r w:rsidRPr="00072BC2">
        <w:rPr>
          <w:b/>
          <w:bCs/>
        </w:rPr>
        <w:t>заболевания:_</w:t>
      </w:r>
      <w:proofErr w:type="gramEnd"/>
      <w:r w:rsidRPr="00072BC2">
        <w:rPr>
          <w:b/>
          <w:bCs/>
        </w:rPr>
        <w:t>_____________________________________</w:t>
      </w:r>
    </w:p>
    <w:p w:rsidR="00072BC2" w:rsidRPr="00072BC2" w:rsidRDefault="00072BC2" w:rsidP="00072BC2">
      <w:pPr>
        <w:rPr>
          <w:b/>
          <w:bCs/>
        </w:rPr>
      </w:pPr>
      <w:r w:rsidRPr="00072BC2">
        <w:rPr>
          <w:b/>
          <w:bCs/>
        </w:rPr>
        <w:t>_______________________________________________________________</w:t>
      </w:r>
    </w:p>
    <w:p w:rsidR="00072BC2" w:rsidRPr="00072BC2" w:rsidRDefault="00072BC2" w:rsidP="00072BC2">
      <w:pPr>
        <w:rPr>
          <w:b/>
          <w:bCs/>
        </w:rPr>
      </w:pPr>
      <w:r w:rsidRPr="00072BC2">
        <w:rPr>
          <w:b/>
          <w:bCs/>
        </w:rPr>
        <w:t xml:space="preserve">Модель </w:t>
      </w:r>
      <w:proofErr w:type="gramStart"/>
      <w:r w:rsidRPr="00072BC2">
        <w:rPr>
          <w:b/>
          <w:bCs/>
        </w:rPr>
        <w:t>пациента:_</w:t>
      </w:r>
      <w:proofErr w:type="gramEnd"/>
      <w:r w:rsidRPr="00072BC2">
        <w:rPr>
          <w:b/>
          <w:bCs/>
        </w:rPr>
        <w:t>_________________________________________________</w:t>
      </w:r>
    </w:p>
    <w:p w:rsidR="00072BC2" w:rsidRPr="00072BC2" w:rsidRDefault="00072BC2" w:rsidP="00072BC2">
      <w:pPr>
        <w:rPr>
          <w:b/>
          <w:bCs/>
        </w:rPr>
      </w:pPr>
      <w:r w:rsidRPr="00072BC2">
        <w:rPr>
          <w:b/>
          <w:bCs/>
        </w:rPr>
        <w:t xml:space="preserve">Объем оказанной нелекарственной медицинской </w:t>
      </w:r>
      <w:proofErr w:type="gramStart"/>
      <w:r w:rsidRPr="00072BC2">
        <w:rPr>
          <w:b/>
          <w:bCs/>
        </w:rPr>
        <w:t>помощи:_</w:t>
      </w:r>
      <w:proofErr w:type="gramEnd"/>
      <w:r w:rsidRPr="00072BC2">
        <w:rPr>
          <w:b/>
          <w:bCs/>
        </w:rPr>
        <w:t>_____</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233"/>
        <w:gridCol w:w="6152"/>
        <w:gridCol w:w="1954"/>
      </w:tblGrid>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Кратность выполнения</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Прицельная </w:t>
            </w:r>
            <w:proofErr w:type="spellStart"/>
            <w:r w:rsidRPr="00072BC2">
              <w:rPr>
                <w:b/>
                <w:bCs/>
              </w:rPr>
              <w:t>внутриротовая</w:t>
            </w:r>
            <w:proofErr w:type="spellEnd"/>
            <w:r w:rsidRPr="00072BC2">
              <w:rPr>
                <w:b/>
                <w:bCs/>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Радиовизиография</w:t>
            </w:r>
            <w:proofErr w:type="spellEnd"/>
            <w:r w:rsidRPr="00072BC2">
              <w:rPr>
                <w:b/>
                <w:bCs/>
              </w:rPr>
              <w:t xml:space="preserve">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Исследование </w:t>
            </w:r>
            <w:proofErr w:type="spellStart"/>
            <w:r w:rsidRPr="00072BC2">
              <w:rPr>
                <w:b/>
                <w:bCs/>
              </w:rPr>
              <w:t>пародонтальных</w:t>
            </w:r>
            <w:proofErr w:type="spellEnd"/>
            <w:r w:rsidRPr="00072BC2">
              <w:rPr>
                <w:b/>
                <w:bCs/>
              </w:rPr>
              <w:t xml:space="preserve"> карманов с помощью </w:t>
            </w:r>
            <w:proofErr w:type="spellStart"/>
            <w:r w:rsidRPr="00072BC2">
              <w:rPr>
                <w:b/>
                <w:bCs/>
              </w:rPr>
              <w:t>пародонтологического</w:t>
            </w:r>
            <w:proofErr w:type="spellEnd"/>
            <w:r w:rsidRPr="00072BC2">
              <w:rPr>
                <w:b/>
                <w:bCs/>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Определение </w:t>
            </w:r>
            <w:proofErr w:type="spellStart"/>
            <w:r w:rsidRPr="00072BC2">
              <w:rPr>
                <w:b/>
                <w:bCs/>
              </w:rPr>
              <w:t>пародонтальных</w:t>
            </w:r>
            <w:proofErr w:type="spellEnd"/>
            <w:r w:rsidRPr="00072BC2">
              <w:rPr>
                <w:b/>
                <w:bCs/>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bl>
    <w:p w:rsidR="00072BC2" w:rsidRPr="00072BC2" w:rsidRDefault="00072BC2" w:rsidP="00072BC2">
      <w:pPr>
        <w:rPr>
          <w:b/>
          <w:bCs/>
          <w:vanish/>
        </w:rPr>
      </w:pP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627"/>
        <w:gridCol w:w="5874"/>
        <w:gridCol w:w="1838"/>
      </w:tblGrid>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Кратность выполнения</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Операция удаления непрорезавшегося, </w:t>
            </w:r>
            <w:proofErr w:type="spellStart"/>
            <w:r w:rsidRPr="00072BC2">
              <w:rPr>
                <w:b/>
                <w:bCs/>
              </w:rPr>
              <w:t>дистопированного</w:t>
            </w:r>
            <w:proofErr w:type="spellEnd"/>
            <w:r w:rsidRPr="00072BC2">
              <w:rPr>
                <w:b/>
                <w:bCs/>
              </w:rPr>
              <w:t xml:space="preserve">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Магнитотерапия</w:t>
            </w:r>
            <w:proofErr w:type="spellEnd"/>
            <w:r w:rsidRPr="00072BC2">
              <w:rPr>
                <w:b/>
                <w:bCs/>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roofErr w:type="spellStart"/>
            <w:r w:rsidRPr="00072BC2">
              <w:rPr>
                <w:b/>
                <w:bCs/>
              </w:rPr>
              <w:t>Флюктуоризация</w:t>
            </w:r>
            <w:proofErr w:type="spellEnd"/>
            <w:r w:rsidRPr="00072BC2">
              <w:rPr>
                <w:b/>
                <w:bCs/>
              </w:rPr>
              <w:t xml:space="preserve">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Воздействие токами </w:t>
            </w:r>
            <w:proofErr w:type="spellStart"/>
            <w:r w:rsidRPr="00072BC2">
              <w:rPr>
                <w:b/>
                <w:bCs/>
              </w:rPr>
              <w:t>надтональной</w:t>
            </w:r>
            <w:proofErr w:type="spellEnd"/>
            <w:r w:rsidRPr="00072BC2">
              <w:rPr>
                <w:b/>
                <w:bCs/>
              </w:rPr>
              <w:t xml:space="preserve"> частоты</w:t>
            </w:r>
            <w:r w:rsidRPr="00072BC2">
              <w:rPr>
                <w:b/>
                <w:bCs/>
              </w:rPr>
              <w:br/>
              <w:t>(</w:t>
            </w:r>
            <w:proofErr w:type="spellStart"/>
            <w:r w:rsidRPr="00072BC2">
              <w:rPr>
                <w:b/>
                <w:bCs/>
              </w:rPr>
              <w:t>ультратонотерапия</w:t>
            </w:r>
            <w:proofErr w:type="spellEnd"/>
            <w:r w:rsidRPr="00072BC2">
              <w:rPr>
                <w:b/>
                <w:bCs/>
              </w:rPr>
              <w:t>)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Воздействие токами ультравысокой частоты</w:t>
            </w:r>
            <w:r w:rsidRPr="00072BC2">
              <w:rPr>
                <w:b/>
                <w:bCs/>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Вскрытие подслизистого или </w:t>
            </w:r>
            <w:proofErr w:type="spellStart"/>
            <w:r w:rsidRPr="00072BC2">
              <w:rPr>
                <w:b/>
                <w:bCs/>
              </w:rPr>
              <w:t>поднадкостничного</w:t>
            </w:r>
            <w:proofErr w:type="spellEnd"/>
            <w:r w:rsidRPr="00072BC2">
              <w:rPr>
                <w:b/>
                <w:bCs/>
              </w:rPr>
              <w:t xml:space="preserve">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bl>
    <w:p w:rsidR="00072BC2" w:rsidRPr="00072BC2" w:rsidRDefault="00072BC2" w:rsidP="00072BC2">
      <w:pPr>
        <w:rPr>
          <w:b/>
          <w:bCs/>
        </w:rPr>
      </w:pPr>
      <w:r w:rsidRPr="00072BC2">
        <w:rPr>
          <w:b/>
          <w:bCs/>
        </w:rPr>
        <w:t>Лекарственная помощь (указать применяемый препарат):</w:t>
      </w:r>
    </w:p>
    <w:p w:rsidR="00072BC2" w:rsidRPr="00072BC2" w:rsidRDefault="00072BC2" w:rsidP="00072BC2">
      <w:pPr>
        <w:rPr>
          <w:b/>
          <w:bCs/>
        </w:rPr>
      </w:pPr>
      <w:r w:rsidRPr="00072BC2">
        <w:rPr>
          <w:b/>
          <w:bCs/>
        </w:rPr>
        <w:t>Осложнения лекарственной терапии (указать проявления):</w:t>
      </w:r>
    </w:p>
    <w:p w:rsidR="00072BC2" w:rsidRPr="00072BC2" w:rsidRDefault="00072BC2" w:rsidP="00072BC2">
      <w:pPr>
        <w:rPr>
          <w:b/>
          <w:bCs/>
        </w:rPr>
      </w:pPr>
      <w:r w:rsidRPr="00072BC2">
        <w:rPr>
          <w:b/>
          <w:bCs/>
        </w:rPr>
        <w:t>Наименование препарата, их вызвавшего:</w:t>
      </w:r>
    </w:p>
    <w:p w:rsidR="00072BC2" w:rsidRPr="00072BC2" w:rsidRDefault="00072BC2" w:rsidP="00072BC2">
      <w:pPr>
        <w:rPr>
          <w:b/>
          <w:bCs/>
        </w:rPr>
      </w:pPr>
      <w:r w:rsidRPr="00072BC2">
        <w:rPr>
          <w:b/>
          <w:bCs/>
        </w:rPr>
        <w:t>Исход (по классификатору исходов):</w:t>
      </w:r>
    </w:p>
    <w:p w:rsidR="00072BC2" w:rsidRPr="00072BC2" w:rsidRDefault="00072BC2" w:rsidP="00072BC2">
      <w:pPr>
        <w:rPr>
          <w:b/>
          <w:bCs/>
        </w:rPr>
      </w:pPr>
      <w:r w:rsidRPr="00072BC2">
        <w:rPr>
          <w:b/>
          <w:bCs/>
        </w:rPr>
        <w:t xml:space="preserve">Информация о пациенте передана в учреждение, </w:t>
      </w:r>
      <w:proofErr w:type="spellStart"/>
      <w:r w:rsidRPr="00072BC2">
        <w:rPr>
          <w:b/>
          <w:bCs/>
        </w:rPr>
        <w:t>мониторирующее</w:t>
      </w:r>
      <w:proofErr w:type="spellEnd"/>
      <w:r w:rsidRPr="00072BC2">
        <w:rPr>
          <w:b/>
          <w:bCs/>
        </w:rPr>
        <w:t xml:space="preserve"> Протокол:</w:t>
      </w:r>
    </w:p>
    <w:p w:rsidR="00072BC2" w:rsidRPr="00072BC2" w:rsidRDefault="00072BC2" w:rsidP="00072BC2">
      <w:pPr>
        <w:rPr>
          <w:b/>
          <w:bCs/>
        </w:rPr>
      </w:pPr>
      <w:r w:rsidRPr="00072BC2">
        <w:rPr>
          <w:b/>
          <w:bCs/>
        </w:rPr>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425"/>
        <w:gridCol w:w="4457"/>
        <w:gridCol w:w="968"/>
        <w:gridCol w:w="1042"/>
        <w:gridCol w:w="1447"/>
      </w:tblGrid>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ПРИМЕЧАНИЕ</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Комментарии:</w:t>
            </w:r>
          </w:p>
        </w:tc>
      </w:tr>
      <w:tr w:rsidR="00072BC2" w:rsidRPr="00072BC2" w:rsidTr="00072BC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vMerge/>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vMerge/>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vMerge/>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vMerge/>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vMerge/>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vMerge/>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vMerge/>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bl>
    <w:p w:rsidR="00072BC2" w:rsidRPr="00072BC2" w:rsidRDefault="00072BC2" w:rsidP="00072BC2">
      <w:pPr>
        <w:rPr>
          <w:b/>
          <w:bCs/>
        </w:rPr>
      </w:pPr>
      <w:r w:rsidRPr="00072BC2">
        <w:rPr>
          <w:b/>
          <w:bCs/>
        </w:rPr>
        <w:t xml:space="preserve">Подпись лица, ответственного за </w:t>
      </w:r>
      <w:proofErr w:type="spellStart"/>
      <w:r w:rsidRPr="00072BC2">
        <w:rPr>
          <w:b/>
          <w:bCs/>
        </w:rPr>
        <w:t>мониторирование</w:t>
      </w:r>
      <w:proofErr w:type="spellEnd"/>
      <w:r w:rsidRPr="00072BC2">
        <w:rPr>
          <w:b/>
          <w:bCs/>
        </w:rPr>
        <w:t xml:space="preserve"> протокола в медицинском учреждении:</w:t>
      </w:r>
    </w:p>
    <w:p w:rsidR="00072BC2" w:rsidRPr="00072BC2" w:rsidRDefault="00072BC2" w:rsidP="00072BC2">
      <w:pPr>
        <w:rPr>
          <w:b/>
          <w:bCs/>
        </w:rPr>
      </w:pPr>
      <w:r w:rsidRPr="00072BC2">
        <w:rPr>
          <w:b/>
          <w:bCs/>
        </w:rPr>
        <w:t> </w:t>
      </w:r>
    </w:p>
    <w:p w:rsidR="00072BC2" w:rsidRPr="00072BC2" w:rsidRDefault="00072BC2" w:rsidP="00072BC2">
      <w:pPr>
        <w:rPr>
          <w:b/>
          <w:bCs/>
        </w:rPr>
      </w:pPr>
      <w:r w:rsidRPr="00072BC2">
        <w:rPr>
          <w:b/>
          <w:bCs/>
        </w:rPr>
        <w:t>Приложение 5</w:t>
      </w:r>
    </w:p>
    <w:p w:rsidR="00072BC2" w:rsidRPr="00072BC2" w:rsidRDefault="00072BC2" w:rsidP="00072BC2">
      <w:pPr>
        <w:rPr>
          <w:b/>
          <w:bCs/>
        </w:rPr>
      </w:pPr>
      <w:r w:rsidRPr="00072BC2">
        <w:rPr>
          <w:b/>
          <w:bCs/>
        </w:rPr>
        <w:t>Критерии оценки качества оказания медицинской помощи</w:t>
      </w:r>
      <w:r w:rsidRPr="00072BC2">
        <w:rPr>
          <w:b/>
          <w:bCs/>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271"/>
        <w:gridCol w:w="8275"/>
        <w:gridCol w:w="357"/>
        <w:gridCol w:w="436"/>
      </w:tblGrid>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xml:space="preserve">Проводилось ли при постановки диагноза: сбор жалоб и анамнеза, визуальный осмотр, пальпация ЧЛО, перкуссия зубов, определение прикуса, </w:t>
            </w:r>
            <w:proofErr w:type="spellStart"/>
            <w:r w:rsidRPr="00072BC2">
              <w:rPr>
                <w:b/>
                <w:bCs/>
              </w:rPr>
              <w:t>пародонтальных</w:t>
            </w:r>
            <w:proofErr w:type="spellEnd"/>
            <w:r w:rsidRPr="00072BC2">
              <w:rPr>
                <w:b/>
                <w:bCs/>
              </w:rPr>
              <w:t xml:space="preserve">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Нет</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r>
      <w:tr w:rsidR="00072BC2" w:rsidRPr="00072BC2" w:rsidTr="00072BC2">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72BC2" w:rsidRPr="00072BC2" w:rsidRDefault="00072BC2" w:rsidP="00072BC2">
            <w:pPr>
              <w:rPr>
                <w:b/>
                <w:bCs/>
              </w:rPr>
            </w:pPr>
            <w:r w:rsidRPr="00072BC2">
              <w:rPr>
                <w:b/>
                <w:bCs/>
              </w:rPr>
              <w:t>Нет</w:t>
            </w:r>
          </w:p>
        </w:tc>
      </w:tr>
    </w:tbl>
    <w:p w:rsidR="00072BC2" w:rsidRPr="00072BC2" w:rsidRDefault="00072BC2" w:rsidP="00072BC2">
      <w:pPr>
        <w:rPr>
          <w:b/>
          <w:bCs/>
        </w:rPr>
      </w:pPr>
      <w:r w:rsidRPr="00072BC2">
        <w:rPr>
          <w:b/>
          <w:bCs/>
        </w:rPr>
        <w:t> </w:t>
      </w:r>
    </w:p>
    <w:p w:rsidR="00072BC2" w:rsidRPr="00072BC2" w:rsidRDefault="00072BC2" w:rsidP="00072BC2">
      <w:pPr>
        <w:rPr>
          <w:b/>
          <w:bCs/>
        </w:rPr>
      </w:pPr>
      <w:r w:rsidRPr="00072BC2">
        <w:rPr>
          <w:b/>
          <w:bCs/>
        </w:rPr>
        <w:t>Приложение 6</w:t>
      </w:r>
    </w:p>
    <w:p w:rsidR="00072BC2" w:rsidRPr="00072BC2" w:rsidRDefault="00072BC2" w:rsidP="00072BC2">
      <w:pPr>
        <w:rPr>
          <w:b/>
          <w:bCs/>
        </w:rPr>
      </w:pPr>
      <w:r w:rsidRPr="00072BC2">
        <w:rPr>
          <w:b/>
          <w:bCs/>
        </w:rPr>
        <w:t>Анкета пациента</w:t>
      </w:r>
    </w:p>
    <w:p w:rsidR="00072BC2" w:rsidRPr="00072BC2" w:rsidRDefault="00072BC2" w:rsidP="00072BC2">
      <w:pPr>
        <w:rPr>
          <w:b/>
          <w:bCs/>
        </w:rPr>
      </w:pPr>
      <w:r w:rsidRPr="00072BC2">
        <w:rPr>
          <w:b/>
          <w:bCs/>
        </w:rPr>
        <w:t>ФИО__________________________________________ Дата заполнения</w:t>
      </w:r>
    </w:p>
    <w:p w:rsidR="00072BC2" w:rsidRPr="00072BC2" w:rsidRDefault="00072BC2" w:rsidP="00072BC2">
      <w:pPr>
        <w:rPr>
          <w:b/>
          <w:bCs/>
        </w:rPr>
      </w:pPr>
      <w:r w:rsidRPr="00072BC2">
        <w:rPr>
          <w:b/>
          <w:bCs/>
        </w:rPr>
        <w:t>Как Вы оцениваете Ваше общее самочувствие на сегодняшний день?</w:t>
      </w:r>
    </w:p>
    <w:p w:rsidR="00072BC2" w:rsidRPr="00072BC2" w:rsidRDefault="00072BC2" w:rsidP="00072BC2">
      <w:pPr>
        <w:rPr>
          <w:b/>
          <w:bCs/>
        </w:rPr>
      </w:pPr>
      <w:r w:rsidRPr="00072BC2">
        <w:rPr>
          <w:b/>
          <w:bCs/>
        </w:rPr>
        <w:t>Отметьте, пожалуйста, на шкале значение, соответствующее состоянию Вашего здоровья.</w:t>
      </w:r>
    </w:p>
    <w:p w:rsidR="00072BC2" w:rsidRPr="00072BC2" w:rsidRDefault="00072BC2" w:rsidP="00072BC2">
      <w:pPr>
        <w:rPr>
          <w:b/>
          <w:bCs/>
        </w:rPr>
      </w:pPr>
      <w:r w:rsidRPr="00072BC2">
        <w:rPr>
          <w:b/>
          <w:bCs/>
        </w:rPr>
        <w:t> </w:t>
      </w:r>
    </w:p>
    <w:p w:rsidR="00072BC2" w:rsidRPr="00072BC2" w:rsidRDefault="00072BC2" w:rsidP="00072BC2">
      <w:pPr>
        <w:rPr>
          <w:b/>
          <w:bCs/>
        </w:rPr>
      </w:pPr>
      <w:r w:rsidRPr="00072BC2">
        <w:rPr>
          <w:b/>
          <w:bCs/>
        </w:rPr>
        <w:t>Список использованной литературы:</w:t>
      </w:r>
    </w:p>
    <w:p w:rsidR="00072BC2" w:rsidRPr="00072BC2" w:rsidRDefault="00072BC2" w:rsidP="00072BC2">
      <w:pPr>
        <w:numPr>
          <w:ilvl w:val="0"/>
          <w:numId w:val="32"/>
        </w:numPr>
        <w:rPr>
          <w:b/>
          <w:bCs/>
        </w:rPr>
      </w:pPr>
      <w:proofErr w:type="spellStart"/>
      <w:r w:rsidRPr="00072BC2">
        <w:rPr>
          <w:b/>
          <w:bCs/>
        </w:rPr>
        <w:t>Артюшкевич</w:t>
      </w:r>
      <w:proofErr w:type="spellEnd"/>
      <w:r w:rsidRPr="00072BC2">
        <w:rPr>
          <w:b/>
          <w:bCs/>
        </w:rPr>
        <w:t xml:space="preserve"> А.С. Воспалительные заболевания и травмы челюстно-лицевой области. Минск, Беларусь, 2001 г.</w:t>
      </w:r>
    </w:p>
    <w:p w:rsidR="00072BC2" w:rsidRPr="00072BC2" w:rsidRDefault="00072BC2" w:rsidP="00072BC2">
      <w:pPr>
        <w:numPr>
          <w:ilvl w:val="0"/>
          <w:numId w:val="32"/>
        </w:numPr>
        <w:rPr>
          <w:b/>
          <w:bCs/>
        </w:rPr>
      </w:pPr>
      <w:proofErr w:type="spellStart"/>
      <w:r w:rsidRPr="00072BC2">
        <w:rPr>
          <w:b/>
          <w:bCs/>
        </w:rPr>
        <w:t>Аснина</w:t>
      </w:r>
      <w:proofErr w:type="spellEnd"/>
      <w:r w:rsidRPr="00072BC2">
        <w:rPr>
          <w:b/>
          <w:bCs/>
        </w:rPr>
        <w:t xml:space="preserve"> С.А. Сравнительная характеристика послеоперационного течения у больных после удаления </w:t>
      </w:r>
      <w:proofErr w:type="spellStart"/>
      <w:r w:rsidRPr="00072BC2">
        <w:rPr>
          <w:b/>
          <w:bCs/>
        </w:rPr>
        <w:t>ретенированных</w:t>
      </w:r>
      <w:proofErr w:type="spellEnd"/>
      <w:r w:rsidRPr="00072BC2">
        <w:rPr>
          <w:b/>
          <w:bCs/>
        </w:rPr>
        <w:t xml:space="preserve"> третьих моляров/ С.А. </w:t>
      </w:r>
      <w:proofErr w:type="spellStart"/>
      <w:r w:rsidRPr="00072BC2">
        <w:rPr>
          <w:b/>
          <w:bCs/>
        </w:rPr>
        <w:t>Аснина</w:t>
      </w:r>
      <w:proofErr w:type="spellEnd"/>
      <w:r w:rsidRPr="00072BC2">
        <w:rPr>
          <w:b/>
          <w:bCs/>
        </w:rPr>
        <w:t xml:space="preserve">, </w:t>
      </w:r>
      <w:proofErr w:type="spellStart"/>
      <w:r w:rsidRPr="00072BC2">
        <w:rPr>
          <w:b/>
          <w:bCs/>
        </w:rPr>
        <w:t>Н.В.Шишкова</w:t>
      </w:r>
      <w:proofErr w:type="spellEnd"/>
      <w:r w:rsidRPr="00072BC2">
        <w:rPr>
          <w:b/>
          <w:bCs/>
        </w:rPr>
        <w:t xml:space="preserve">, Л.Г. </w:t>
      </w:r>
      <w:proofErr w:type="spellStart"/>
      <w:r w:rsidRPr="00072BC2">
        <w:rPr>
          <w:b/>
          <w:bCs/>
        </w:rPr>
        <w:t>Мазур</w:t>
      </w:r>
      <w:proofErr w:type="spellEnd"/>
      <w:r w:rsidRPr="00072BC2">
        <w:rPr>
          <w:b/>
          <w:bCs/>
        </w:rPr>
        <w:t xml:space="preserve">, Н.М. </w:t>
      </w:r>
      <w:proofErr w:type="spellStart"/>
      <w:r w:rsidRPr="00072BC2">
        <w:rPr>
          <w:b/>
          <w:bCs/>
        </w:rPr>
        <w:t>Лазарихина</w:t>
      </w:r>
      <w:proofErr w:type="spellEnd"/>
      <w:r w:rsidRPr="00072BC2">
        <w:rPr>
          <w:b/>
          <w:bCs/>
        </w:rPr>
        <w:t>, А.Ю. Дробышев// Стоматология для всех/-</w:t>
      </w:r>
      <w:proofErr w:type="gramStart"/>
      <w:r w:rsidRPr="00072BC2">
        <w:rPr>
          <w:b/>
          <w:bCs/>
        </w:rPr>
        <w:t>2015.-</w:t>
      </w:r>
      <w:proofErr w:type="gramEnd"/>
      <w:r w:rsidRPr="00072BC2">
        <w:rPr>
          <w:b/>
          <w:bCs/>
        </w:rPr>
        <w:t>№3.-C.24-26.</w:t>
      </w:r>
    </w:p>
    <w:p w:rsidR="00072BC2" w:rsidRPr="00072BC2" w:rsidRDefault="00072BC2" w:rsidP="00072BC2">
      <w:pPr>
        <w:numPr>
          <w:ilvl w:val="0"/>
          <w:numId w:val="32"/>
        </w:numPr>
        <w:rPr>
          <w:b/>
          <w:bCs/>
        </w:rPr>
      </w:pPr>
      <w:r w:rsidRPr="00072BC2">
        <w:rPr>
          <w:b/>
          <w:bCs/>
        </w:rPr>
        <w:t xml:space="preserve">Афанасьев А.А. Хирургическая стоматология/В.В. </w:t>
      </w:r>
      <w:proofErr w:type="gramStart"/>
      <w:r w:rsidRPr="00072BC2">
        <w:rPr>
          <w:b/>
          <w:bCs/>
        </w:rPr>
        <w:t>Афанасьев.-</w:t>
      </w:r>
      <w:proofErr w:type="gramEnd"/>
      <w:r w:rsidRPr="00072BC2">
        <w:rPr>
          <w:b/>
          <w:bCs/>
        </w:rPr>
        <w:t>Изд-во «ГЭОТАР-МЕДИА», 2015.-880с.11ё</w:t>
      </w:r>
    </w:p>
    <w:p w:rsidR="00072BC2" w:rsidRPr="00072BC2" w:rsidRDefault="00072BC2" w:rsidP="00072BC2">
      <w:pPr>
        <w:numPr>
          <w:ilvl w:val="0"/>
          <w:numId w:val="32"/>
        </w:numPr>
        <w:rPr>
          <w:b/>
          <w:bCs/>
        </w:rPr>
      </w:pPr>
      <w:r w:rsidRPr="00072BC2">
        <w:rPr>
          <w:b/>
          <w:bCs/>
        </w:rPr>
        <w:t>В.М. Безрукова, Т. Г. Робустова Руководство по хирургической стоматологии и челюстно-лицевой хирургии, том 1. Москва, «Медицина», 2000 г.</w:t>
      </w:r>
    </w:p>
    <w:p w:rsidR="00072BC2" w:rsidRPr="00072BC2" w:rsidRDefault="00072BC2" w:rsidP="00072BC2">
      <w:pPr>
        <w:numPr>
          <w:ilvl w:val="0"/>
          <w:numId w:val="32"/>
        </w:numPr>
        <w:rPr>
          <w:b/>
          <w:bCs/>
        </w:rPr>
      </w:pPr>
      <w:r w:rsidRPr="00072BC2">
        <w:rPr>
          <w:b/>
          <w:bCs/>
        </w:rPr>
        <w:t xml:space="preserve">Васильев Г.А., Робустова Т. Г. Хирургическая </w:t>
      </w:r>
      <w:proofErr w:type="gramStart"/>
      <w:r w:rsidRPr="00072BC2">
        <w:rPr>
          <w:b/>
          <w:bCs/>
        </w:rPr>
        <w:t>стоматология.-</w:t>
      </w:r>
      <w:proofErr w:type="gramEnd"/>
      <w:r w:rsidRPr="00072BC2">
        <w:rPr>
          <w:b/>
          <w:bCs/>
        </w:rPr>
        <w:t>1981.</w:t>
      </w:r>
    </w:p>
    <w:p w:rsidR="00072BC2" w:rsidRPr="00072BC2" w:rsidRDefault="00072BC2" w:rsidP="00072BC2">
      <w:pPr>
        <w:numPr>
          <w:ilvl w:val="0"/>
          <w:numId w:val="32"/>
        </w:numPr>
        <w:rPr>
          <w:b/>
          <w:bCs/>
        </w:rPr>
      </w:pPr>
      <w:r w:rsidRPr="00072BC2">
        <w:rPr>
          <w:b/>
          <w:bCs/>
        </w:rPr>
        <w:t xml:space="preserve">Кулаков А.А., Робустова Т.Г., </w:t>
      </w:r>
      <w:proofErr w:type="spellStart"/>
      <w:r w:rsidRPr="00072BC2">
        <w:rPr>
          <w:b/>
          <w:bCs/>
        </w:rPr>
        <w:t>Неробеев</w:t>
      </w:r>
      <w:proofErr w:type="spellEnd"/>
      <w:r w:rsidRPr="00072BC2">
        <w:rPr>
          <w:b/>
          <w:bCs/>
        </w:rPr>
        <w:t xml:space="preserve"> А.И. Хирургическая стоматология и челюстно-лицевая хирургия: национальное </w:t>
      </w:r>
      <w:proofErr w:type="gramStart"/>
      <w:r w:rsidRPr="00072BC2">
        <w:rPr>
          <w:b/>
          <w:bCs/>
        </w:rPr>
        <w:t>руководство.-</w:t>
      </w:r>
      <w:proofErr w:type="gramEnd"/>
      <w:r w:rsidRPr="00072BC2">
        <w:rPr>
          <w:b/>
          <w:bCs/>
        </w:rPr>
        <w:t>2010.</w:t>
      </w:r>
    </w:p>
    <w:p w:rsidR="00072BC2" w:rsidRPr="00072BC2" w:rsidRDefault="00072BC2" w:rsidP="00072BC2">
      <w:pPr>
        <w:numPr>
          <w:ilvl w:val="0"/>
          <w:numId w:val="32"/>
        </w:numPr>
        <w:rPr>
          <w:b/>
          <w:bCs/>
        </w:rPr>
      </w:pPr>
      <w:proofErr w:type="spellStart"/>
      <w:r w:rsidRPr="00072BC2">
        <w:rPr>
          <w:b/>
          <w:bCs/>
        </w:rPr>
        <w:t>Леус</w:t>
      </w:r>
      <w:proofErr w:type="spellEnd"/>
      <w:r w:rsidRPr="00072BC2">
        <w:rPr>
          <w:b/>
          <w:bCs/>
        </w:rPr>
        <w:t xml:space="preserve"> П.А., </w:t>
      </w:r>
      <w:proofErr w:type="spellStart"/>
      <w:r w:rsidRPr="00072BC2">
        <w:rPr>
          <w:b/>
          <w:bCs/>
        </w:rPr>
        <w:t>Горегляд</w:t>
      </w:r>
      <w:proofErr w:type="spellEnd"/>
      <w:r w:rsidRPr="00072BC2">
        <w:rPr>
          <w:b/>
          <w:bCs/>
        </w:rPr>
        <w:t xml:space="preserve"> А.А., </w:t>
      </w:r>
      <w:proofErr w:type="spellStart"/>
      <w:r w:rsidRPr="00072BC2">
        <w:rPr>
          <w:b/>
          <w:bCs/>
        </w:rPr>
        <w:t>Чудакова</w:t>
      </w:r>
      <w:proofErr w:type="spellEnd"/>
      <w:r w:rsidRPr="00072BC2">
        <w:rPr>
          <w:b/>
          <w:bCs/>
        </w:rPr>
        <w:t xml:space="preserve"> И.О. Заболевание зубов и полости </w:t>
      </w:r>
      <w:proofErr w:type="gramStart"/>
      <w:r w:rsidRPr="00072BC2">
        <w:rPr>
          <w:b/>
          <w:bCs/>
        </w:rPr>
        <w:t>рта.-</w:t>
      </w:r>
      <w:proofErr w:type="gramEnd"/>
      <w:r w:rsidRPr="00072BC2">
        <w:rPr>
          <w:b/>
          <w:bCs/>
        </w:rPr>
        <w:t>1998.</w:t>
      </w:r>
    </w:p>
    <w:p w:rsidR="00072BC2" w:rsidRPr="00072BC2" w:rsidRDefault="00072BC2" w:rsidP="00072BC2">
      <w:pPr>
        <w:numPr>
          <w:ilvl w:val="0"/>
          <w:numId w:val="32"/>
        </w:numPr>
        <w:rPr>
          <w:b/>
          <w:bCs/>
        </w:rPr>
      </w:pPr>
      <w:r w:rsidRPr="00072BC2">
        <w:rPr>
          <w:b/>
          <w:bCs/>
        </w:rPr>
        <w:t xml:space="preserve">Нагих, А.В. Эффективность </w:t>
      </w:r>
      <w:proofErr w:type="spellStart"/>
      <w:r w:rsidRPr="00072BC2">
        <w:rPr>
          <w:b/>
          <w:bCs/>
        </w:rPr>
        <w:t>электрохирургии</w:t>
      </w:r>
      <w:proofErr w:type="spellEnd"/>
      <w:r w:rsidRPr="00072BC2">
        <w:rPr>
          <w:b/>
          <w:bCs/>
        </w:rPr>
        <w:t xml:space="preserve"> в лечении перикоронита и гиперпластических образований слизистой оболочки полости рта: </w:t>
      </w:r>
      <w:proofErr w:type="spellStart"/>
      <w:r w:rsidRPr="00072BC2">
        <w:rPr>
          <w:b/>
          <w:bCs/>
        </w:rPr>
        <w:t>дисс</w:t>
      </w:r>
      <w:proofErr w:type="spellEnd"/>
      <w:r w:rsidRPr="00072BC2">
        <w:rPr>
          <w:b/>
          <w:bCs/>
        </w:rPr>
        <w:t xml:space="preserve">. …канд. Мед. наук: 14.00.21 / Нагих А.В.- Омск, </w:t>
      </w:r>
      <w:proofErr w:type="gramStart"/>
      <w:r w:rsidRPr="00072BC2">
        <w:rPr>
          <w:b/>
          <w:bCs/>
        </w:rPr>
        <w:t>2007.-</w:t>
      </w:r>
      <w:proofErr w:type="gramEnd"/>
      <w:r w:rsidRPr="00072BC2">
        <w:rPr>
          <w:b/>
          <w:bCs/>
        </w:rPr>
        <w:t xml:space="preserve"> 124 с.</w:t>
      </w:r>
    </w:p>
    <w:p w:rsidR="00072BC2" w:rsidRPr="00072BC2" w:rsidRDefault="00072BC2" w:rsidP="00072BC2">
      <w:pPr>
        <w:numPr>
          <w:ilvl w:val="0"/>
          <w:numId w:val="32"/>
        </w:numPr>
        <w:rPr>
          <w:b/>
          <w:bCs/>
        </w:rPr>
      </w:pPr>
      <w:r w:rsidRPr="00072BC2">
        <w:rPr>
          <w:b/>
          <w:bCs/>
        </w:rPr>
        <w:lastRenderedPageBreak/>
        <w:t>Национальный стандарт РФ ГОСТ Р 56034-2014"Клинические рекомендации (протоколы лечения). Общие положения"(утв. приказом Федерального агентства по техническому регулированию и метрологии Российской Федерации от 04.06.2014 г. N 503-ст</w:t>
      </w:r>
      <w:proofErr w:type="gramStart"/>
      <w:r w:rsidRPr="00072BC2">
        <w:rPr>
          <w:b/>
          <w:bCs/>
        </w:rPr>
        <w:t>).-</w:t>
      </w:r>
      <w:proofErr w:type="spellStart"/>
      <w:proofErr w:type="gramEnd"/>
      <w:r w:rsidRPr="00072BC2">
        <w:rPr>
          <w:b/>
          <w:bCs/>
        </w:rPr>
        <w:t>М:Стандартформ</w:t>
      </w:r>
      <w:proofErr w:type="spellEnd"/>
      <w:r w:rsidRPr="00072BC2">
        <w:rPr>
          <w:b/>
          <w:bCs/>
        </w:rPr>
        <w:t>, 2014.-17с.</w:t>
      </w:r>
    </w:p>
    <w:p w:rsidR="00072BC2" w:rsidRPr="00072BC2" w:rsidRDefault="00072BC2" w:rsidP="00072BC2">
      <w:pPr>
        <w:numPr>
          <w:ilvl w:val="0"/>
          <w:numId w:val="32"/>
        </w:numPr>
        <w:rPr>
          <w:b/>
          <w:bCs/>
        </w:rPr>
      </w:pPr>
      <w:r w:rsidRPr="00072BC2">
        <w:rPr>
          <w:b/>
          <w:bCs/>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rsidR="00072BC2" w:rsidRPr="00072BC2" w:rsidRDefault="00072BC2" w:rsidP="00072BC2">
      <w:pPr>
        <w:numPr>
          <w:ilvl w:val="0"/>
          <w:numId w:val="32"/>
        </w:numPr>
        <w:rPr>
          <w:b/>
          <w:bCs/>
        </w:rPr>
      </w:pPr>
      <w:r w:rsidRPr="00072BC2">
        <w:rPr>
          <w:b/>
          <w:bCs/>
        </w:rPr>
        <w:t xml:space="preserve">Постановление Правительства Российской Федерации «О мерах по стабилизации и развитию здравоохранения и медицинской науки в Российской Федерации» от </w:t>
      </w:r>
      <w:proofErr w:type="gramStart"/>
      <w:r w:rsidRPr="00072BC2">
        <w:rPr>
          <w:b/>
          <w:bCs/>
        </w:rPr>
        <w:t>05.ноября</w:t>
      </w:r>
      <w:proofErr w:type="gramEnd"/>
      <w:r w:rsidRPr="00072BC2">
        <w:rPr>
          <w:b/>
          <w:bCs/>
        </w:rPr>
        <w:t xml:space="preserve"> 1997 г. № 1387 (Собрание законодательства Российской Федерации, 1997, № 46, ст. 5312).</w:t>
      </w:r>
    </w:p>
    <w:p w:rsidR="00072BC2" w:rsidRPr="00072BC2" w:rsidRDefault="00072BC2" w:rsidP="00072BC2">
      <w:pPr>
        <w:numPr>
          <w:ilvl w:val="0"/>
          <w:numId w:val="32"/>
        </w:numPr>
        <w:rPr>
          <w:b/>
          <w:bCs/>
        </w:rPr>
      </w:pPr>
      <w:r w:rsidRPr="00072BC2">
        <w:rPr>
          <w:b/>
          <w:bCs/>
        </w:rPr>
        <w:t xml:space="preserve">Приказ </w:t>
      </w:r>
      <w:proofErr w:type="spellStart"/>
      <w:r w:rsidRPr="00072BC2">
        <w:rPr>
          <w:b/>
          <w:bCs/>
        </w:rPr>
        <w:t>Миинздравсоцразвития</w:t>
      </w:r>
      <w:proofErr w:type="spellEnd"/>
      <w:r w:rsidRPr="00072BC2">
        <w:rPr>
          <w:b/>
          <w:bCs/>
        </w:rPr>
        <w:t xml:space="preserve"> России «Об утверждении Порядка оказания медицинской помощи взрослому населению при стоматологических заболеваниях» от 07.12.2011 г.№1496н.</w:t>
      </w:r>
    </w:p>
    <w:p w:rsidR="00072BC2" w:rsidRPr="00072BC2" w:rsidRDefault="00072BC2" w:rsidP="00072BC2">
      <w:pPr>
        <w:numPr>
          <w:ilvl w:val="0"/>
          <w:numId w:val="32"/>
        </w:numPr>
        <w:rPr>
          <w:b/>
          <w:bCs/>
        </w:rPr>
      </w:pPr>
      <w:r w:rsidRPr="00072BC2">
        <w:rPr>
          <w:b/>
          <w:bCs/>
        </w:rPr>
        <w:t xml:space="preserve">Приказ </w:t>
      </w:r>
      <w:proofErr w:type="spellStart"/>
      <w:r w:rsidRPr="00072BC2">
        <w:rPr>
          <w:b/>
          <w:bCs/>
        </w:rPr>
        <w:t>Минздравсоцразвития</w:t>
      </w:r>
      <w:proofErr w:type="spellEnd"/>
      <w:r w:rsidRPr="00072BC2">
        <w:rPr>
          <w:b/>
          <w:bCs/>
        </w:rPr>
        <w:t xml:space="preserve"> России «Об утверждении номенклатуры медицинских услуг» от 27. декабря 2011 г. № 1664н.</w:t>
      </w:r>
    </w:p>
    <w:p w:rsidR="00072BC2" w:rsidRPr="00072BC2" w:rsidRDefault="00072BC2" w:rsidP="00072BC2">
      <w:pPr>
        <w:numPr>
          <w:ilvl w:val="0"/>
          <w:numId w:val="32"/>
        </w:numPr>
        <w:rPr>
          <w:b/>
          <w:bCs/>
        </w:rPr>
      </w:pPr>
      <w:r w:rsidRPr="00072BC2">
        <w:rPr>
          <w:b/>
          <w:bCs/>
        </w:rPr>
        <w:t xml:space="preserve">Робустова Т.Г. Хирургическая </w:t>
      </w:r>
      <w:proofErr w:type="gramStart"/>
      <w:r w:rsidRPr="00072BC2">
        <w:rPr>
          <w:b/>
          <w:bCs/>
        </w:rPr>
        <w:t>стоматология.-</w:t>
      </w:r>
      <w:proofErr w:type="gramEnd"/>
      <w:r w:rsidRPr="00072BC2">
        <w:rPr>
          <w:b/>
          <w:bCs/>
        </w:rPr>
        <w:t>2001.</w:t>
      </w:r>
    </w:p>
    <w:p w:rsidR="00072BC2" w:rsidRPr="00072BC2" w:rsidRDefault="00072BC2" w:rsidP="00072BC2">
      <w:pPr>
        <w:numPr>
          <w:ilvl w:val="0"/>
          <w:numId w:val="32"/>
        </w:numPr>
        <w:rPr>
          <w:b/>
          <w:bCs/>
        </w:rPr>
      </w:pPr>
      <w:r w:rsidRPr="00072BC2">
        <w:rPr>
          <w:b/>
          <w:bCs/>
        </w:rPr>
        <w:t xml:space="preserve">Робустова Т.Г. Хирургическая </w:t>
      </w:r>
      <w:proofErr w:type="gramStart"/>
      <w:r w:rsidRPr="00072BC2">
        <w:rPr>
          <w:b/>
          <w:bCs/>
        </w:rPr>
        <w:t>стоматология.-</w:t>
      </w:r>
      <w:proofErr w:type="gramEnd"/>
      <w:r w:rsidRPr="00072BC2">
        <w:rPr>
          <w:b/>
          <w:bCs/>
        </w:rPr>
        <w:t>2010.</w:t>
      </w:r>
    </w:p>
    <w:p w:rsidR="00072BC2" w:rsidRPr="00072BC2" w:rsidRDefault="00072BC2" w:rsidP="00072BC2">
      <w:pPr>
        <w:numPr>
          <w:ilvl w:val="0"/>
          <w:numId w:val="32"/>
        </w:numPr>
        <w:rPr>
          <w:b/>
          <w:bCs/>
        </w:rPr>
      </w:pPr>
      <w:r w:rsidRPr="00072BC2">
        <w:rPr>
          <w:b/>
          <w:bCs/>
        </w:rPr>
        <w:t xml:space="preserve">Тимофеев А.А. Основы челюстно-лицевой </w:t>
      </w:r>
      <w:proofErr w:type="gramStart"/>
      <w:r w:rsidRPr="00072BC2">
        <w:rPr>
          <w:b/>
          <w:bCs/>
        </w:rPr>
        <w:t>хирургии.-</w:t>
      </w:r>
      <w:proofErr w:type="gramEnd"/>
      <w:r w:rsidRPr="00072BC2">
        <w:rPr>
          <w:b/>
          <w:bCs/>
        </w:rPr>
        <w:t>2007.</w:t>
      </w:r>
    </w:p>
    <w:p w:rsidR="00072BC2" w:rsidRPr="00072BC2" w:rsidRDefault="00072BC2" w:rsidP="00072BC2">
      <w:pPr>
        <w:numPr>
          <w:ilvl w:val="0"/>
          <w:numId w:val="32"/>
        </w:numPr>
        <w:rPr>
          <w:b/>
          <w:bCs/>
        </w:rPr>
      </w:pPr>
      <w:r w:rsidRPr="00072BC2">
        <w:rPr>
          <w:b/>
          <w:bCs/>
        </w:rPr>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rsidR="00072BC2" w:rsidRPr="00072BC2" w:rsidRDefault="00072BC2" w:rsidP="00072BC2">
      <w:pPr>
        <w:numPr>
          <w:ilvl w:val="0"/>
          <w:numId w:val="32"/>
        </w:numPr>
        <w:rPr>
          <w:b/>
          <w:bCs/>
        </w:rPr>
      </w:pPr>
      <w:proofErr w:type="spellStart"/>
      <w:r w:rsidRPr="00072BC2">
        <w:rPr>
          <w:b/>
          <w:bCs/>
        </w:rPr>
        <w:t>Шалумов</w:t>
      </w:r>
      <w:proofErr w:type="spellEnd"/>
      <w:r w:rsidRPr="00072BC2">
        <w:rPr>
          <w:b/>
          <w:bCs/>
        </w:rPr>
        <w:t xml:space="preserve"> А.З. Лечение контрактуры височно-нижнечелюстного сустава, </w:t>
      </w:r>
      <w:proofErr w:type="spellStart"/>
      <w:r w:rsidRPr="00072BC2">
        <w:rPr>
          <w:b/>
          <w:bCs/>
        </w:rPr>
        <w:t>развившейся</w:t>
      </w:r>
      <w:proofErr w:type="spellEnd"/>
      <w:r w:rsidRPr="00072BC2">
        <w:rPr>
          <w:b/>
          <w:bCs/>
        </w:rPr>
        <w:t xml:space="preserve"> вследствие сочетанной черепно-лицевой травмы/ А.З. </w:t>
      </w:r>
      <w:proofErr w:type="spellStart"/>
      <w:r w:rsidRPr="00072BC2">
        <w:rPr>
          <w:b/>
          <w:bCs/>
        </w:rPr>
        <w:t>Шалумов</w:t>
      </w:r>
      <w:proofErr w:type="spellEnd"/>
      <w:r w:rsidRPr="00072BC2">
        <w:rPr>
          <w:b/>
          <w:bCs/>
        </w:rPr>
        <w:t xml:space="preserve">, А.Э. </w:t>
      </w:r>
      <w:proofErr w:type="spellStart"/>
      <w:r w:rsidRPr="00072BC2">
        <w:rPr>
          <w:b/>
          <w:bCs/>
        </w:rPr>
        <w:t>Талыпов</w:t>
      </w:r>
      <w:proofErr w:type="spellEnd"/>
      <w:r w:rsidRPr="00072BC2">
        <w:rPr>
          <w:b/>
          <w:bCs/>
        </w:rPr>
        <w:t xml:space="preserve"> //Нейрохирургия, № 1, </w:t>
      </w:r>
      <w:proofErr w:type="gramStart"/>
      <w:r w:rsidRPr="00072BC2">
        <w:rPr>
          <w:b/>
          <w:bCs/>
        </w:rPr>
        <w:t>2015.-</w:t>
      </w:r>
      <w:proofErr w:type="gramEnd"/>
      <w:r w:rsidRPr="00072BC2">
        <w:rPr>
          <w:b/>
          <w:bCs/>
        </w:rPr>
        <w:t>№1.-С.87-89.</w:t>
      </w:r>
    </w:p>
    <w:p w:rsidR="00072BC2" w:rsidRPr="00072BC2" w:rsidRDefault="00072BC2" w:rsidP="00072BC2">
      <w:pPr>
        <w:numPr>
          <w:ilvl w:val="0"/>
          <w:numId w:val="32"/>
        </w:numPr>
        <w:rPr>
          <w:b/>
          <w:bCs/>
        </w:rPr>
      </w:pPr>
      <w:proofErr w:type="spellStart"/>
      <w:r w:rsidRPr="00072BC2">
        <w:rPr>
          <w:b/>
          <w:bCs/>
        </w:rPr>
        <w:t>Шевела</w:t>
      </w:r>
      <w:proofErr w:type="spellEnd"/>
      <w:r w:rsidRPr="00072BC2">
        <w:rPr>
          <w:b/>
          <w:bCs/>
        </w:rPr>
        <w:t xml:space="preserve"> Т.В., Чижик Т. А. Хирургические методы лечения хронического перикоронита на амбулаторном приеме / //Вестник Совета молодых учёных и специалистов Челябинской </w:t>
      </w:r>
      <w:proofErr w:type="gramStart"/>
      <w:r w:rsidRPr="00072BC2">
        <w:rPr>
          <w:b/>
          <w:bCs/>
        </w:rPr>
        <w:t>области.-</w:t>
      </w:r>
      <w:proofErr w:type="gramEnd"/>
      <w:r w:rsidRPr="00072BC2">
        <w:rPr>
          <w:b/>
          <w:bCs/>
        </w:rPr>
        <w:t xml:space="preserve"> 2016.- № 1 (12).-Том 1.- С.52-54.</w:t>
      </w:r>
    </w:p>
    <w:p w:rsidR="000B75AA" w:rsidRPr="00072BC2" w:rsidRDefault="000B75AA" w:rsidP="00072BC2">
      <w:bookmarkStart w:id="0" w:name="_GoBack"/>
      <w:bookmarkEnd w:id="0"/>
    </w:p>
    <w:sectPr w:rsidR="000B75AA" w:rsidRPr="00072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E14"/>
    <w:multiLevelType w:val="multilevel"/>
    <w:tmpl w:val="207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792F"/>
    <w:multiLevelType w:val="multilevel"/>
    <w:tmpl w:val="B7A4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9A392F"/>
    <w:multiLevelType w:val="multilevel"/>
    <w:tmpl w:val="0F12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157CA"/>
    <w:multiLevelType w:val="multilevel"/>
    <w:tmpl w:val="50843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16FE1"/>
    <w:multiLevelType w:val="multilevel"/>
    <w:tmpl w:val="A6C0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134E4"/>
    <w:multiLevelType w:val="multilevel"/>
    <w:tmpl w:val="9CF2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407D5"/>
    <w:multiLevelType w:val="multilevel"/>
    <w:tmpl w:val="4EA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A7D17"/>
    <w:multiLevelType w:val="multilevel"/>
    <w:tmpl w:val="49FE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80D46"/>
    <w:multiLevelType w:val="multilevel"/>
    <w:tmpl w:val="AD24E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D81C0D"/>
    <w:multiLevelType w:val="multilevel"/>
    <w:tmpl w:val="8DC6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A285C"/>
    <w:multiLevelType w:val="multilevel"/>
    <w:tmpl w:val="265E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2B198E"/>
    <w:multiLevelType w:val="multilevel"/>
    <w:tmpl w:val="2EF2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F14FB1"/>
    <w:multiLevelType w:val="multilevel"/>
    <w:tmpl w:val="0B08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5C391C"/>
    <w:multiLevelType w:val="multilevel"/>
    <w:tmpl w:val="592A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2021FB"/>
    <w:multiLevelType w:val="multilevel"/>
    <w:tmpl w:val="BB24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446AE"/>
    <w:multiLevelType w:val="multilevel"/>
    <w:tmpl w:val="6986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49390B"/>
    <w:multiLevelType w:val="multilevel"/>
    <w:tmpl w:val="224A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E0699"/>
    <w:multiLevelType w:val="multilevel"/>
    <w:tmpl w:val="9802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36669C"/>
    <w:multiLevelType w:val="multilevel"/>
    <w:tmpl w:val="984A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403DB6"/>
    <w:multiLevelType w:val="multilevel"/>
    <w:tmpl w:val="7658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6C7EA2"/>
    <w:multiLevelType w:val="multilevel"/>
    <w:tmpl w:val="AE32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416C3D"/>
    <w:multiLevelType w:val="multilevel"/>
    <w:tmpl w:val="6F94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C22EA4"/>
    <w:multiLevelType w:val="multilevel"/>
    <w:tmpl w:val="0742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BC41C5"/>
    <w:multiLevelType w:val="multilevel"/>
    <w:tmpl w:val="EAA8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E02BDD"/>
    <w:multiLevelType w:val="multilevel"/>
    <w:tmpl w:val="F470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F91D06"/>
    <w:multiLevelType w:val="multilevel"/>
    <w:tmpl w:val="4A0C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682A1A"/>
    <w:multiLevelType w:val="multilevel"/>
    <w:tmpl w:val="B984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91446"/>
    <w:multiLevelType w:val="multilevel"/>
    <w:tmpl w:val="04E2C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B10D48"/>
    <w:multiLevelType w:val="multilevel"/>
    <w:tmpl w:val="8622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A11CC6"/>
    <w:multiLevelType w:val="multilevel"/>
    <w:tmpl w:val="00647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00A29"/>
    <w:multiLevelType w:val="multilevel"/>
    <w:tmpl w:val="CCC8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5B495A"/>
    <w:multiLevelType w:val="multilevel"/>
    <w:tmpl w:val="AAC6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8"/>
  </w:num>
  <w:num w:numId="4">
    <w:abstractNumId w:val="9"/>
  </w:num>
  <w:num w:numId="5">
    <w:abstractNumId w:val="14"/>
  </w:num>
  <w:num w:numId="6">
    <w:abstractNumId w:val="1"/>
  </w:num>
  <w:num w:numId="7">
    <w:abstractNumId w:val="24"/>
  </w:num>
  <w:num w:numId="8">
    <w:abstractNumId w:val="2"/>
  </w:num>
  <w:num w:numId="9">
    <w:abstractNumId w:val="7"/>
  </w:num>
  <w:num w:numId="10">
    <w:abstractNumId w:val="27"/>
  </w:num>
  <w:num w:numId="11">
    <w:abstractNumId w:val="28"/>
  </w:num>
  <w:num w:numId="12">
    <w:abstractNumId w:val="10"/>
  </w:num>
  <w:num w:numId="13">
    <w:abstractNumId w:val="23"/>
  </w:num>
  <w:num w:numId="14">
    <w:abstractNumId w:val="29"/>
  </w:num>
  <w:num w:numId="15">
    <w:abstractNumId w:val="6"/>
  </w:num>
  <w:num w:numId="16">
    <w:abstractNumId w:val="0"/>
  </w:num>
  <w:num w:numId="17">
    <w:abstractNumId w:val="21"/>
  </w:num>
  <w:num w:numId="18">
    <w:abstractNumId w:val="13"/>
  </w:num>
  <w:num w:numId="19">
    <w:abstractNumId w:val="20"/>
  </w:num>
  <w:num w:numId="20">
    <w:abstractNumId w:val="18"/>
  </w:num>
  <w:num w:numId="21">
    <w:abstractNumId w:val="12"/>
  </w:num>
  <w:num w:numId="22">
    <w:abstractNumId w:val="11"/>
  </w:num>
  <w:num w:numId="23">
    <w:abstractNumId w:val="16"/>
  </w:num>
  <w:num w:numId="24">
    <w:abstractNumId w:val="31"/>
  </w:num>
  <w:num w:numId="25">
    <w:abstractNumId w:val="25"/>
  </w:num>
  <w:num w:numId="26">
    <w:abstractNumId w:val="4"/>
  </w:num>
  <w:num w:numId="27">
    <w:abstractNumId w:val="19"/>
  </w:num>
  <w:num w:numId="28">
    <w:abstractNumId w:val="22"/>
  </w:num>
  <w:num w:numId="29">
    <w:abstractNumId w:val="3"/>
  </w:num>
  <w:num w:numId="30">
    <w:abstractNumId w:val="5"/>
  </w:num>
  <w:num w:numId="31">
    <w:abstractNumId w:val="1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96"/>
    <w:rsid w:val="00072BC2"/>
    <w:rsid w:val="000B75AA"/>
    <w:rsid w:val="00136C96"/>
    <w:rsid w:val="003915BF"/>
    <w:rsid w:val="008703A0"/>
    <w:rsid w:val="00D03CE5"/>
    <w:rsid w:val="00DD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65CDF-1D44-4344-88C0-5E0C5316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3C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03C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3C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C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3C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3CE5"/>
    <w:rPr>
      <w:rFonts w:ascii="Times New Roman" w:eastAsia="Times New Roman" w:hAnsi="Times New Roman" w:cs="Times New Roman"/>
      <w:b/>
      <w:bCs/>
      <w:sz w:val="27"/>
      <w:szCs w:val="27"/>
      <w:lang w:eastAsia="ru-RU"/>
    </w:rPr>
  </w:style>
  <w:style w:type="paragraph" w:customStyle="1" w:styleId="msonormal0">
    <w:name w:val="msonormal"/>
    <w:basedOn w:val="a"/>
    <w:rsid w:val="00D03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03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CE5"/>
    <w:rPr>
      <w:b/>
      <w:bCs/>
    </w:rPr>
  </w:style>
  <w:style w:type="character" w:styleId="a5">
    <w:name w:val="Emphasis"/>
    <w:basedOn w:val="a0"/>
    <w:uiPriority w:val="20"/>
    <w:qFormat/>
    <w:rsid w:val="00D03CE5"/>
    <w:rPr>
      <w:i/>
      <w:iCs/>
    </w:rPr>
  </w:style>
  <w:style w:type="paragraph" w:styleId="HTML">
    <w:name w:val="HTML Preformatted"/>
    <w:basedOn w:val="a"/>
    <w:link w:val="HTML0"/>
    <w:uiPriority w:val="99"/>
    <w:semiHidden/>
    <w:unhideWhenUsed/>
    <w:rsid w:val="0039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915BF"/>
    <w:rPr>
      <w:rFonts w:ascii="Courier New" w:eastAsia="Times New Roman" w:hAnsi="Courier New" w:cs="Courier New"/>
      <w:sz w:val="20"/>
      <w:szCs w:val="20"/>
      <w:lang w:eastAsia="ru-RU"/>
    </w:rPr>
  </w:style>
  <w:style w:type="character" w:styleId="a6">
    <w:name w:val="Hyperlink"/>
    <w:basedOn w:val="a0"/>
    <w:uiPriority w:val="99"/>
    <w:unhideWhenUsed/>
    <w:rsid w:val="008703A0"/>
    <w:rPr>
      <w:color w:val="0000FF"/>
      <w:u w:val="single"/>
    </w:rPr>
  </w:style>
  <w:style w:type="character" w:styleId="a7">
    <w:name w:val="FollowedHyperlink"/>
    <w:basedOn w:val="a0"/>
    <w:uiPriority w:val="99"/>
    <w:semiHidden/>
    <w:unhideWhenUsed/>
    <w:rsid w:val="008703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4686">
      <w:bodyDiv w:val="1"/>
      <w:marLeft w:val="0"/>
      <w:marRight w:val="0"/>
      <w:marTop w:val="0"/>
      <w:marBottom w:val="0"/>
      <w:divBdr>
        <w:top w:val="none" w:sz="0" w:space="0" w:color="auto"/>
        <w:left w:val="none" w:sz="0" w:space="0" w:color="auto"/>
        <w:bottom w:val="none" w:sz="0" w:space="0" w:color="auto"/>
        <w:right w:val="none" w:sz="0" w:space="0" w:color="auto"/>
      </w:divBdr>
    </w:div>
    <w:div w:id="449326407">
      <w:bodyDiv w:val="1"/>
      <w:marLeft w:val="0"/>
      <w:marRight w:val="0"/>
      <w:marTop w:val="0"/>
      <w:marBottom w:val="0"/>
      <w:divBdr>
        <w:top w:val="none" w:sz="0" w:space="0" w:color="auto"/>
        <w:left w:val="none" w:sz="0" w:space="0" w:color="auto"/>
        <w:bottom w:val="none" w:sz="0" w:space="0" w:color="auto"/>
        <w:right w:val="none" w:sz="0" w:space="0" w:color="auto"/>
      </w:divBdr>
    </w:div>
    <w:div w:id="539897999">
      <w:bodyDiv w:val="1"/>
      <w:marLeft w:val="0"/>
      <w:marRight w:val="0"/>
      <w:marTop w:val="0"/>
      <w:marBottom w:val="0"/>
      <w:divBdr>
        <w:top w:val="none" w:sz="0" w:space="0" w:color="auto"/>
        <w:left w:val="none" w:sz="0" w:space="0" w:color="auto"/>
        <w:bottom w:val="none" w:sz="0" w:space="0" w:color="auto"/>
        <w:right w:val="none" w:sz="0" w:space="0" w:color="auto"/>
      </w:divBdr>
    </w:div>
    <w:div w:id="1841311257">
      <w:bodyDiv w:val="1"/>
      <w:marLeft w:val="0"/>
      <w:marRight w:val="0"/>
      <w:marTop w:val="0"/>
      <w:marBottom w:val="0"/>
      <w:divBdr>
        <w:top w:val="none" w:sz="0" w:space="0" w:color="auto"/>
        <w:left w:val="none" w:sz="0" w:space="0" w:color="auto"/>
        <w:bottom w:val="none" w:sz="0" w:space="0" w:color="auto"/>
        <w:right w:val="none" w:sz="0" w:space="0" w:color="auto"/>
      </w:divBdr>
    </w:div>
    <w:div w:id="20717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9617</Words>
  <Characters>54823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2023-05-28T09:09:00Z</dcterms:created>
  <dcterms:modified xsi:type="dcterms:W3CDTF">2023-05-28T09:09:00Z</dcterms:modified>
</cp:coreProperties>
</file>